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jc w:val="center"/>
        <w:rPr>
          <w:rFonts w:hint="eastAsia"/>
          <w:lang w:eastAsia="zh-CN"/>
        </w:rPr>
      </w:pPr>
      <w:r>
        <w:rPr>
          <w:rFonts w:hint="eastAsia"/>
          <w:lang w:eastAsia="zh-CN"/>
        </w:rPr>
        <w:t>容大塑业因水而生</w:t>
      </w:r>
      <w:bookmarkStart w:id="0" w:name="_GoBack"/>
      <w:bookmarkEnd w:id="0"/>
    </w:p>
    <w:p>
      <w:pPr>
        <w:rPr>
          <w:rFonts w:hint="eastAsia" w:ascii="宋体" w:hAnsi="宋体" w:eastAsia="宋体" w:cs="宋体"/>
          <w:sz w:val="21"/>
          <w:szCs w:val="21"/>
          <w:lang w:eastAsia="zh-CN"/>
        </w:rPr>
      </w:pPr>
      <w:r>
        <w:rPr>
          <w:rFonts w:hint="eastAsia" w:ascii="宋体" w:hAnsi="宋体" w:eastAsia="宋体" w:cs="宋体"/>
          <w:sz w:val="21"/>
          <w:szCs w:val="21"/>
        </w:rPr>
        <w:t>水，是我们地球上生命的源泉。</w:t>
      </w:r>
      <w:r>
        <w:rPr>
          <w:rFonts w:hint="eastAsia" w:ascii="宋体" w:hAnsi="宋体" w:eastAsia="宋体" w:cs="宋体"/>
          <w:sz w:val="21"/>
          <w:szCs w:val="21"/>
          <w:lang w:eastAsia="zh-CN"/>
        </w:rPr>
        <w:t>她为了滋润世间万物</w:t>
      </w:r>
      <w:r>
        <w:rPr>
          <w:rFonts w:hint="eastAsia" w:ascii="宋体" w:hAnsi="宋体" w:eastAsia="宋体" w:cs="宋体"/>
          <w:sz w:val="21"/>
          <w:szCs w:val="21"/>
        </w:rPr>
        <w:t>,</w:t>
      </w:r>
      <w:r>
        <w:rPr>
          <w:rFonts w:hint="eastAsia" w:ascii="宋体" w:hAnsi="宋体" w:eastAsia="宋体" w:cs="宋体"/>
          <w:sz w:val="21"/>
          <w:szCs w:val="21"/>
          <w:lang w:eastAsia="zh-CN"/>
        </w:rPr>
        <w:t>延续大自然生命，不辞辛苦日夜奔波在</w:t>
      </w:r>
      <w:r>
        <w:rPr>
          <w:rFonts w:hint="eastAsia" w:ascii="宋体" w:hAnsi="宋体" w:eastAsia="宋体" w:cs="宋体"/>
          <w:sz w:val="21"/>
          <w:szCs w:val="21"/>
        </w:rPr>
        <w:t>山川和峡谷</w:t>
      </w:r>
      <w:r>
        <w:rPr>
          <w:rFonts w:hint="eastAsia" w:ascii="宋体" w:hAnsi="宋体" w:eastAsia="宋体" w:cs="宋体"/>
          <w:sz w:val="21"/>
          <w:szCs w:val="21"/>
          <w:lang w:eastAsia="zh-CN"/>
        </w:rPr>
        <w:t>之间。</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水是善变的，她的每个姿态都是妩媚动人的！</w:t>
      </w:r>
      <w:r>
        <w:rPr>
          <w:rFonts w:hint="eastAsia" w:ascii="宋体" w:hAnsi="宋体" w:eastAsia="宋体" w:cs="宋体"/>
          <w:sz w:val="21"/>
          <w:szCs w:val="21"/>
        </w:rPr>
        <w:br w:type="textWrapping"/>
      </w:r>
      <w:r>
        <w:rPr>
          <w:rFonts w:hint="eastAsia" w:ascii="宋体" w:hAnsi="宋体" w:eastAsia="宋体" w:cs="宋体"/>
          <w:sz w:val="21"/>
          <w:szCs w:val="21"/>
        </w:rPr>
        <w:t>水,有矿泉水,</w:t>
      </w:r>
      <w:r>
        <w:rPr>
          <w:rFonts w:hint="eastAsia" w:ascii="宋体" w:hAnsi="宋体" w:eastAsia="宋体" w:cs="宋体"/>
          <w:sz w:val="21"/>
          <w:szCs w:val="21"/>
          <w:lang w:eastAsia="zh-CN"/>
        </w:rPr>
        <w:t>她</w:t>
      </w:r>
      <w:r>
        <w:rPr>
          <w:rFonts w:hint="eastAsia" w:ascii="宋体" w:hAnsi="宋体" w:eastAsia="宋体" w:cs="宋体"/>
          <w:sz w:val="21"/>
          <w:szCs w:val="21"/>
        </w:rPr>
        <w:t>能</w:t>
      </w:r>
      <w:r>
        <w:rPr>
          <w:rFonts w:hint="eastAsia" w:ascii="宋体" w:hAnsi="宋体" w:eastAsia="宋体" w:cs="宋体"/>
          <w:sz w:val="21"/>
          <w:szCs w:val="21"/>
          <w:lang w:eastAsia="zh-CN"/>
        </w:rPr>
        <w:t>哺育</w:t>
      </w:r>
      <w:r>
        <w:rPr>
          <w:rFonts w:hint="eastAsia" w:ascii="宋体" w:hAnsi="宋体" w:eastAsia="宋体" w:cs="宋体"/>
          <w:sz w:val="21"/>
          <w:szCs w:val="21"/>
        </w:rPr>
        <w:t>;河水,她能养鱼,雨水,能浇灌田地,使数枝发芽,使花儿开花.自来水,</w:t>
      </w:r>
      <w:r>
        <w:rPr>
          <w:rFonts w:hint="eastAsia" w:ascii="宋体" w:hAnsi="宋体" w:eastAsia="宋体" w:cs="宋体"/>
          <w:sz w:val="21"/>
          <w:szCs w:val="21"/>
          <w:lang w:eastAsia="zh-CN"/>
        </w:rPr>
        <w:t>她</w:t>
      </w:r>
      <w:r>
        <w:rPr>
          <w:rFonts w:hint="eastAsia" w:ascii="宋体" w:hAnsi="宋体" w:eastAsia="宋体" w:cs="宋体"/>
          <w:sz w:val="21"/>
          <w:szCs w:val="21"/>
        </w:rPr>
        <w:t>能洗衣做饭.可见水在生活中无处不见,同时,它也对人类是多重要</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那水是哪儿来的呢?</w:t>
      </w:r>
      <w:r>
        <w:rPr>
          <w:rFonts w:hint="eastAsia" w:ascii="宋体" w:hAnsi="宋体" w:eastAsia="宋体" w:cs="宋体"/>
          <w:sz w:val="21"/>
          <w:szCs w:val="21"/>
        </w:rPr>
        <w:br w:type="textWrapping"/>
      </w:r>
      <w:r>
        <w:rPr>
          <w:rFonts w:hint="eastAsia" w:ascii="宋体" w:hAnsi="宋体" w:eastAsia="宋体" w:cs="宋体"/>
          <w:sz w:val="21"/>
          <w:szCs w:val="21"/>
        </w:rPr>
        <w:t>原来水资源也是有限的,如果天空长久不下雨,河中的水就会慢慢的少下去.水在低于冰点环境下会凝结成小冰晶</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我们用的自来水又是从哪儿来的呢?</w:t>
      </w:r>
    </w:p>
    <w:p>
      <w:pPr>
        <w:rPr>
          <w:rFonts w:hint="eastAsia" w:ascii="宋体" w:hAnsi="宋体" w:eastAsia="宋体" w:cs="宋体"/>
          <w:sz w:val="21"/>
          <w:szCs w:val="21"/>
        </w:rPr>
      </w:pPr>
      <w:r>
        <w:rPr>
          <w:rFonts w:hint="eastAsia" w:ascii="宋体" w:hAnsi="宋体" w:eastAsia="宋体" w:cs="宋体"/>
          <w:sz w:val="21"/>
          <w:szCs w:val="21"/>
        </w:rPr>
        <w:t>自来水是从河流中抽入髈房,又通过峀房流入沉淀池,又从沉淀池流入过滤池到消毒池,又从池子流到了清水池,又流进磅房,最后流入每家每户</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纯净的水在正常的状态下是无色无味的透明液体,但</w:t>
      </w:r>
      <w:r>
        <w:rPr>
          <w:rFonts w:hint="eastAsia" w:ascii="宋体" w:hAnsi="宋体" w:eastAsia="宋体" w:cs="宋体"/>
          <w:sz w:val="21"/>
          <w:szCs w:val="21"/>
          <w:lang w:eastAsia="zh-CN"/>
        </w:rPr>
        <w:t>她</w:t>
      </w:r>
      <w:r>
        <w:rPr>
          <w:rFonts w:hint="eastAsia" w:ascii="宋体" w:hAnsi="宋体" w:eastAsia="宋体" w:cs="宋体"/>
          <w:sz w:val="21"/>
          <w:szCs w:val="21"/>
        </w:rPr>
        <w:t>不是一尘不变的.</w:t>
      </w:r>
      <w:r>
        <w:rPr>
          <w:rFonts w:hint="eastAsia" w:ascii="宋体" w:hAnsi="宋体" w:eastAsia="宋体" w:cs="宋体"/>
          <w:sz w:val="21"/>
          <w:szCs w:val="21"/>
          <w:lang w:eastAsia="zh-CN"/>
        </w:rPr>
        <w:t>她</w:t>
      </w:r>
      <w:r>
        <w:rPr>
          <w:rFonts w:hint="eastAsia" w:ascii="宋体" w:hAnsi="宋体" w:eastAsia="宋体" w:cs="宋体"/>
          <w:sz w:val="21"/>
          <w:szCs w:val="21"/>
        </w:rPr>
        <w:t>喜欢变,有时</w:t>
      </w:r>
      <w:r>
        <w:rPr>
          <w:rFonts w:hint="eastAsia" w:ascii="宋体" w:hAnsi="宋体" w:eastAsia="宋体" w:cs="宋体"/>
          <w:sz w:val="21"/>
          <w:szCs w:val="21"/>
          <w:lang w:eastAsia="zh-CN"/>
        </w:rPr>
        <w:t>她</w:t>
      </w:r>
      <w:r>
        <w:rPr>
          <w:rFonts w:hint="eastAsia" w:ascii="宋体" w:hAnsi="宋体" w:eastAsia="宋体" w:cs="宋体"/>
          <w:sz w:val="21"/>
          <w:szCs w:val="21"/>
        </w:rPr>
        <w:t>变成水蒸汽升到天空;有时变成雨落下来;有时变成雪,飘下来;有时又变成雹子砸向大地.</w:t>
      </w:r>
      <w:r>
        <w:rPr>
          <w:rFonts w:hint="eastAsia" w:ascii="宋体" w:hAnsi="宋体" w:eastAsia="宋体" w:cs="宋体"/>
          <w:sz w:val="21"/>
          <w:szCs w:val="21"/>
        </w:rPr>
        <w:br w:type="textWrapping"/>
      </w:r>
      <w:r>
        <w:rPr>
          <w:rFonts w:hint="eastAsia" w:ascii="宋体" w:hAnsi="宋体" w:eastAsia="宋体" w:cs="宋体"/>
          <w:sz w:val="21"/>
          <w:szCs w:val="21"/>
        </w:rPr>
        <w:t>水是有限的,</w:t>
      </w:r>
      <w:r>
        <w:rPr>
          <w:rFonts w:hint="eastAsia" w:ascii="宋体" w:hAnsi="宋体" w:eastAsia="宋体" w:cs="宋体"/>
          <w:sz w:val="21"/>
          <w:szCs w:val="21"/>
          <w:lang w:eastAsia="zh-CN"/>
        </w:rPr>
        <w:t>她</w:t>
      </w:r>
      <w:r>
        <w:rPr>
          <w:rFonts w:hint="eastAsia" w:ascii="宋体" w:hAnsi="宋体" w:eastAsia="宋体" w:cs="宋体"/>
          <w:sz w:val="21"/>
          <w:szCs w:val="21"/>
        </w:rPr>
        <w:t>对我们那么重要,我们如何节约</w:t>
      </w:r>
      <w:r>
        <w:rPr>
          <w:rFonts w:hint="eastAsia" w:ascii="宋体" w:hAnsi="宋体" w:eastAsia="宋体" w:cs="宋体"/>
          <w:sz w:val="21"/>
          <w:szCs w:val="21"/>
          <w:lang w:eastAsia="zh-CN"/>
        </w:rPr>
        <w:t>她</w:t>
      </w:r>
      <w:r>
        <w:rPr>
          <w:rFonts w:hint="eastAsia" w:ascii="宋体" w:hAnsi="宋体" w:eastAsia="宋体" w:cs="宋体"/>
          <w:sz w:val="21"/>
          <w:szCs w:val="21"/>
        </w:rPr>
        <w:t>呢?</w:t>
      </w:r>
    </w:p>
    <w:p>
      <w:pPr>
        <w:rPr>
          <w:rFonts w:hint="eastAsia" w:ascii="宋体" w:hAnsi="宋体" w:eastAsia="宋体" w:cs="宋体"/>
          <w:sz w:val="21"/>
          <w:szCs w:val="21"/>
          <w:lang w:eastAsia="zh-CN"/>
        </w:rPr>
      </w:pPr>
      <w:r>
        <w:rPr>
          <w:rFonts w:hint="eastAsia" w:ascii="宋体" w:hAnsi="宋体" w:eastAsia="宋体" w:cs="宋体"/>
          <w:sz w:val="21"/>
          <w:szCs w:val="21"/>
        </w:rPr>
        <w:t>我们应该不把垃圾丢入河道,洗簌用下来的水可以利用拖地板,洗刷马桶等,居民生活中的排污水被利用清扫马路…….</w:t>
      </w:r>
      <w:r>
        <w:rPr>
          <w:rFonts w:hint="eastAsia" w:ascii="宋体" w:hAnsi="宋体" w:eastAsia="宋体" w:cs="宋体"/>
          <w:sz w:val="21"/>
          <w:szCs w:val="21"/>
        </w:rPr>
        <w:br w:type="textWrapping"/>
      </w:r>
      <w:r>
        <w:rPr>
          <w:rFonts w:hint="eastAsia" w:ascii="宋体" w:hAnsi="宋体" w:eastAsia="宋体" w:cs="宋体"/>
          <w:sz w:val="21"/>
          <w:szCs w:val="21"/>
          <w:lang w:eastAsia="zh-CN"/>
        </w:rPr>
        <w:t>她已经受伤了，而且伤的很严重！为了地球，为了人类，为了我们自己，我们开始为她疗伤，所以我们有了污水处理。</w:t>
      </w:r>
    </w:p>
    <w:p>
      <w:pPr>
        <w:rPr>
          <w:rFonts w:hint="eastAsia" w:ascii="宋体" w:hAnsi="宋体" w:eastAsia="宋体" w:cs="宋体"/>
          <w:sz w:val="21"/>
          <w:szCs w:val="21"/>
        </w:rPr>
      </w:pPr>
      <w:r>
        <w:rPr>
          <w:rFonts w:hint="eastAsia" w:ascii="宋体" w:hAnsi="宋体" w:eastAsia="宋体" w:cs="宋体"/>
          <w:sz w:val="21"/>
          <w:szCs w:val="21"/>
        </w:rPr>
        <w:t>人类进行水处理的方式已经有相当多年历史，物理方法包括利用各种孔径大小不同的滤材，利用吸附或阻隔方式，将水中的杂质排除在外，吸附方式中较重要者为以活性炭进行吸附，阻隔方法则是将水通过滤材，让体积较大的杂质无法通过，进而获得较为</w:t>
      </w:r>
      <w:r>
        <w:rPr>
          <w:rFonts w:hint="eastAsia" w:ascii="宋体" w:hAnsi="宋体" w:eastAsia="宋体" w:cs="宋体"/>
          <w:sz w:val="21"/>
          <w:szCs w:val="21"/>
          <w:lang w:eastAsia="zh-CN"/>
        </w:rPr>
        <w:t>干净</w:t>
      </w:r>
      <w:r>
        <w:rPr>
          <w:rFonts w:hint="eastAsia" w:ascii="宋体" w:hAnsi="宋体" w:eastAsia="宋体" w:cs="宋体"/>
          <w:sz w:val="21"/>
          <w:szCs w:val="21"/>
        </w:rPr>
        <w:t>的水。另外，物理方法也包括沉淀法，就是让比重较小的杂质浮于水面捞出，或是比重较大的杂质沉淀于下，进而取得。化学方法则是利用各种化学药品将水中杂质转 化为对人体伤害较小的物质，或是将杂质集中，历史最久的化学处理方法应该可以算是用明矾加入水中，水中杂质集合后，体积变大，便可用过滤法，将杂质去除。</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容大塑业专业研发生产水处理加药装置。</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076190" cy="3142615"/>
            <wp:effectExtent l="0" t="0" r="10160" b="635"/>
            <wp:docPr id="5" name="图片 5" descr="成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成套"/>
                    <pic:cNvPicPr>
                      <a:picLocks noChangeAspect="1"/>
                    </pic:cNvPicPr>
                  </pic:nvPicPr>
                  <pic:blipFill>
                    <a:blip r:embed="rId4"/>
                    <a:stretch>
                      <a:fillRect/>
                    </a:stretch>
                  </pic:blipFill>
                  <pic:spPr>
                    <a:xfrm>
                      <a:off x="0" y="0"/>
                      <a:ext cx="5076190" cy="3142615"/>
                    </a:xfrm>
                    <a:prstGeom prst="rect">
                      <a:avLst/>
                    </a:prstGeom>
                  </pic:spPr>
                </pic:pic>
              </a:graphicData>
            </a:graphic>
          </wp:inline>
        </w:drawing>
      </w:r>
    </w:p>
    <w:p>
      <w:pPr>
        <w:rPr>
          <w:rFonts w:hint="eastAsia" w:ascii="宋体" w:hAnsi="宋体" w:eastAsia="宋体" w:cs="宋体"/>
          <w:sz w:val="21"/>
          <w:szCs w:val="21"/>
        </w:rPr>
      </w:pPr>
      <w:r>
        <w:rPr>
          <w:rFonts w:hint="eastAsia" w:ascii="宋体" w:hAnsi="宋体" w:eastAsia="宋体" w:cs="宋体"/>
          <w:sz w:val="21"/>
          <w:szCs w:val="21"/>
        </w:rPr>
        <w:t>加药装置开发生产的一款自动加药产品，主要用于电厂的锅炉给水、循环水、加联氨、磷酸盐等处理，也可用于石油、化工、环保、供水系统等行业。单元组合式加药装置，主要有溶液箱、计量泵、过滤器、安全阀、止回阀、</w:t>
      </w:r>
      <w:r>
        <w:rPr>
          <w:rFonts w:hint="eastAsia" w:ascii="宋体" w:hAnsi="宋体" w:eastAsia="宋体" w:cs="宋体"/>
          <w:sz w:val="21"/>
          <w:szCs w:val="21"/>
          <w:lang w:eastAsia="zh-CN"/>
        </w:rPr>
        <w:t>压力表</w:t>
      </w:r>
      <w:r>
        <w:rPr>
          <w:rFonts w:hint="eastAsia" w:ascii="宋体" w:hAnsi="宋体" w:eastAsia="宋体" w:cs="宋体"/>
          <w:sz w:val="21"/>
          <w:szCs w:val="21"/>
        </w:rPr>
        <w:t>、缓冲罐、</w:t>
      </w:r>
      <w:r>
        <w:rPr>
          <w:rFonts w:hint="eastAsia" w:ascii="宋体" w:hAnsi="宋体" w:eastAsia="宋体" w:cs="宋体"/>
          <w:sz w:val="21"/>
          <w:szCs w:val="21"/>
          <w:lang w:eastAsia="zh-CN"/>
        </w:rPr>
        <w:t>液位计</w:t>
      </w:r>
      <w:r>
        <w:rPr>
          <w:rFonts w:hint="eastAsia" w:ascii="宋体" w:hAnsi="宋体" w:eastAsia="宋体" w:cs="宋体"/>
          <w:sz w:val="21"/>
          <w:szCs w:val="21"/>
        </w:rPr>
        <w:t>、控制柜等组成一体化安装在一个底座上。用户只需将组合式加药装置安放在加药间，将进水口、出药口接好并接通电源即可启动投入运行，这种工厂化的整套装置，可大大减少设计和现场施工的工作量，对整机系统的质量、安全和现场投运提供了可靠的保证。</w:t>
      </w:r>
    </w:p>
    <w:p>
      <w:pPr>
        <w:rPr>
          <w:rFonts w:hint="eastAsia" w:ascii="宋体" w:hAnsi="宋体" w:eastAsia="宋体" w:cs="宋体"/>
          <w:sz w:val="21"/>
          <w:szCs w:val="21"/>
        </w:rPr>
      </w:pPr>
      <w:r>
        <w:rPr>
          <w:rFonts w:hint="eastAsia" w:ascii="宋体" w:hAnsi="宋体" w:eastAsia="宋体" w:cs="宋体"/>
          <w:sz w:val="21"/>
          <w:szCs w:val="21"/>
          <w:lang w:eastAsia="zh-CN"/>
        </w:rPr>
        <w:t>容大塑业加药装置原理：</w:t>
      </w:r>
    </w:p>
    <w:p>
      <w:pPr>
        <w:rPr>
          <w:rFonts w:hint="eastAsia" w:ascii="宋体" w:hAnsi="宋体" w:eastAsia="宋体" w:cs="宋体"/>
          <w:sz w:val="21"/>
          <w:szCs w:val="21"/>
        </w:rPr>
      </w:pPr>
      <w:r>
        <w:rPr>
          <w:rFonts w:hint="eastAsia" w:ascii="宋体" w:hAnsi="宋体" w:eastAsia="宋体" w:cs="宋体"/>
          <w:sz w:val="21"/>
          <w:szCs w:val="21"/>
          <w:lang w:val="en-US" w:eastAsia="zh-CN"/>
        </w:rPr>
        <w:t>加药装置是以计量泵为主要投加设备、将溶药箱、搅拌器、</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加药装置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液位计、安全阀、止回阀、压力表、过滤器、缓冲器、管路、阀门、底座、扶梯、自动监视系统、电力控制系统等按工艺流程需要组装在一个公共平台 上，形成一个模块，即所谓的撬装式组合式单元（简称“撬体”）。按需要将定量的药剂放入搅拌溶液箱内进行搅拌溶解，溶解完毕后再通过计量泵送至投加点的工 作过程，加药量的大小可自由任意调节，以满足不同加药量的场所。</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5273040" cy="2468245"/>
            <wp:effectExtent l="0" t="0" r="3810" b="8255"/>
            <wp:docPr id="3" name="图片 3" descr="20151110105336_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51110105336_6440"/>
                    <pic:cNvPicPr>
                      <a:picLocks noChangeAspect="1"/>
                    </pic:cNvPicPr>
                  </pic:nvPicPr>
                  <pic:blipFill>
                    <a:blip r:embed="rId5"/>
                    <a:stretch>
                      <a:fillRect/>
                    </a:stretch>
                  </pic:blipFill>
                  <pic:spPr>
                    <a:xfrm>
                      <a:off x="0" y="0"/>
                      <a:ext cx="5273040" cy="2468245"/>
                    </a:xfrm>
                    <a:prstGeom prst="rect">
                      <a:avLst/>
                    </a:prstGeom>
                  </pic:spPr>
                </pic:pic>
              </a:graphicData>
            </a:graphic>
          </wp:inline>
        </w:drawing>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加药装置，采用的是机电一体化结构形式，从安装上可分为固 定式和移动式（推车式），每种形式的加药装置均配有搅拌系统、加药系统和自动控制系统。几个固定式撬装可组合成一个整体，加上变频控制系统，可实现就地控 制、远程自动控制、手动和自动相互转换加药。助利加药装置具有结构紧凑，体积小、噪音低、工作平稳、安装简单、操作使用方便等优点。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3685540" cy="6600190"/>
            <wp:effectExtent l="0" t="0" r="10160" b="10160"/>
            <wp:docPr id="4" name="图片 4" descr="MBYB(Y2RS20P)E75]}P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BYB(Y2RS20P)E75]}PI(NY"/>
                    <pic:cNvPicPr>
                      <a:picLocks noChangeAspect="1"/>
                    </pic:cNvPicPr>
                  </pic:nvPicPr>
                  <pic:blipFill>
                    <a:blip r:embed="rId6"/>
                    <a:stretch>
                      <a:fillRect/>
                    </a:stretch>
                  </pic:blipFill>
                  <pic:spPr>
                    <a:xfrm>
                      <a:off x="0" y="0"/>
                      <a:ext cx="3685540" cy="6600190"/>
                    </a:xfrm>
                    <a:prstGeom prst="rect">
                      <a:avLst/>
                    </a:prstGeom>
                  </pic:spPr>
                </pic:pic>
              </a:graphicData>
            </a:graphic>
          </wp:inline>
        </w:drawing>
      </w:r>
    </w:p>
    <w:p>
      <w:pPr>
        <w:rPr>
          <w:rFonts w:hint="eastAsia" w:ascii="宋体" w:hAnsi="宋体" w:eastAsia="宋体" w:cs="宋体"/>
          <w:sz w:val="21"/>
          <w:szCs w:val="21"/>
        </w:rPr>
      </w:pPr>
      <w:r>
        <w:rPr>
          <w:rFonts w:hint="eastAsia" w:ascii="宋体" w:hAnsi="宋体" w:eastAsia="宋体" w:cs="宋体"/>
          <w:sz w:val="21"/>
          <w:szCs w:val="21"/>
          <w:lang w:val="en-US" w:eastAsia="zh-CN"/>
        </w:rPr>
        <w:t>加药装置通过不同的工艺设计，精确配置各类固体和液体的化学药品的溶液，再用计量泵准确投加，以达到各种设计要求。如除垢、除氧、混凝、加酸、加碱等。</w:t>
      </w:r>
    </w:p>
    <w:p>
      <w:pPr>
        <w:rPr>
          <w:rFonts w:hint="eastAsia" w:ascii="宋体" w:hAnsi="宋体" w:eastAsia="宋体" w:cs="宋体"/>
          <w:sz w:val="21"/>
          <w:szCs w:val="21"/>
        </w:rPr>
      </w:pPr>
      <w:r>
        <w:rPr>
          <w:rFonts w:hint="eastAsia" w:ascii="宋体" w:hAnsi="宋体" w:eastAsia="宋体" w:cs="宋体"/>
          <w:sz w:val="21"/>
          <w:szCs w:val="21"/>
          <w:lang w:val="en-US" w:eastAsia="zh-CN"/>
        </w:rPr>
        <w:t>加药过程可手动操作，也可通过PC机、磁翻板液位计、PH计、行程控制器、变频器等各种电器、仪表、使加药装置成为机电一体化产品、实现</w:t>
      </w:r>
      <w:r>
        <w:rPr>
          <w:rFonts w:hint="eastAsia" w:ascii="宋体" w:hAnsi="宋体" w:eastAsia="宋体" w:cs="宋体"/>
          <w:sz w:val="21"/>
          <w:szCs w:val="21"/>
          <w:lang w:val="en-US" w:eastAsia="zh-CN"/>
        </w:rPr>
        <w:t>自动控制</w:t>
      </w:r>
      <w:r>
        <w:rPr>
          <w:rFonts w:hint="eastAsia" w:ascii="宋体" w:hAnsi="宋体" w:eastAsia="宋体" w:cs="宋体"/>
          <w:sz w:val="21"/>
          <w:szCs w:val="21"/>
          <w:lang w:val="en-US" w:eastAsia="zh-CN"/>
        </w:rPr>
        <w:t>。加药装置的加药量及加药压力，可根据工业流程的需要，选取合适的计量泵。流量从1L/h到8000L/h,压力从0.1MPa到25MPa范围内均可选择到合适的产品，计量泵的计量精度可高达±1%，并且可以实现多种介质同时输送，单独调整。加药装置中溶液箱的容积可由最小0.1m3到20m3,可根据加药量选定，根据输送介质的不同，有多种材料可供选择，如碳钢（碳钢衬胶）、不锈钢、非金属材质（PE、PVC、PP、PTFE）等。</w:t>
      </w:r>
      <w:r>
        <w:rPr>
          <w:rFonts w:hint="eastAsia" w:ascii="宋体" w:hAnsi="宋体" w:eastAsia="宋体" w:cs="宋体"/>
          <w:sz w:val="21"/>
          <w:szCs w:val="21"/>
          <w:lang w:val="en-US" w:eastAsia="zh-CN"/>
        </w:rPr>
        <w:t>容大塑业加药箱采用全新进口线性低密度聚乙烯为原料滚塑一次成型</w:t>
      </w:r>
      <w:r>
        <w:rPr>
          <w:rFonts w:hint="eastAsia" w:ascii="宋体" w:hAnsi="宋体" w:eastAsia="宋体" w:cs="宋体"/>
          <w:sz w:val="21"/>
          <w:szCs w:val="21"/>
        </w:rPr>
        <w:t>无需焊接， 内外光滑，抗紫外线 抗冲撞力，耐酸性，耐碱性，周转移动方便，为最佳产品</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83E03"/>
    <w:rsid w:val="56583E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2016-02-29T02:31:00Z</dcterms:created>
  <dc:creator>Administrator</dc:creator>
  <cp:lastModifiedBy>Administrator</cp:lastModifiedBy>
  <dcterms:modified xsi:type="dcterms:W3CDTF">2016-02-29T02:54:17Z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