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B1" w:rsidRDefault="006110B1" w:rsidP="006110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产品名称：</w:t>
      </w:r>
      <w:r w:rsidR="00DE53CE">
        <w:rPr>
          <w:rFonts w:ascii="Arial" w:hAnsi="Arial" w:cs="Arial" w:hint="eastAsia"/>
        </w:rPr>
        <w:t>橡胶止水带</w:t>
      </w:r>
    </w:p>
    <w:p w:rsidR="006110B1" w:rsidRDefault="006110B1" w:rsidP="006110B1">
      <w:pPr>
        <w:pStyle w:val="a3"/>
        <w:rPr>
          <w:rFonts w:ascii="Arial" w:hAnsi="Arial" w:cs="Arial"/>
        </w:rPr>
      </w:pPr>
    </w:p>
    <w:p w:rsidR="006110B1" w:rsidRDefault="00DE53CE" w:rsidP="006110B1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 w:hint="eastAsia"/>
          <w:color w:val="FF0000"/>
        </w:rPr>
        <w:t>橡胶止水带</w:t>
      </w:r>
      <w:r w:rsidR="006110B1">
        <w:rPr>
          <w:rStyle w:val="a4"/>
          <w:rFonts w:ascii="Arial" w:hAnsi="Arial" w:cs="Arial"/>
        </w:rPr>
        <w:t>相关信息：</w:t>
      </w:r>
    </w:p>
    <w:p w:rsidR="00DE53CE" w:rsidRPr="00B439BE" w:rsidRDefault="00DE53CE" w:rsidP="00DE53CE">
      <w:pPr>
        <w:rPr>
          <w:sz w:val="24"/>
        </w:rPr>
      </w:pPr>
      <w:r w:rsidRPr="00B439BE">
        <w:rPr>
          <w:rFonts w:ascii="ˎ̥" w:hint="eastAsia"/>
          <w:color w:val="000000"/>
          <w:sz w:val="24"/>
        </w:rPr>
        <w:t>新河县北方水利机械厂橡胶止水带产品主要有：</w:t>
      </w:r>
      <w:r w:rsidRPr="00B439BE">
        <w:rPr>
          <w:rFonts w:ascii="ˎ̥" w:hAnsi="ˎ̥" w:hint="eastAsia"/>
          <w:color w:val="000000"/>
          <w:sz w:val="24"/>
        </w:rPr>
        <w:t>651</w:t>
      </w:r>
      <w:r w:rsidRPr="00B439BE">
        <w:rPr>
          <w:rFonts w:ascii="ˎ̥" w:hint="eastAsia"/>
          <w:color w:val="000000"/>
          <w:sz w:val="24"/>
        </w:rPr>
        <w:t>型、</w:t>
      </w:r>
      <w:r w:rsidRPr="00B439BE">
        <w:rPr>
          <w:rFonts w:ascii="ˎ̥" w:hAnsi="ˎ̥" w:hint="eastAsia"/>
          <w:color w:val="000000"/>
          <w:sz w:val="24"/>
        </w:rPr>
        <w:t>652</w:t>
      </w:r>
      <w:r w:rsidRPr="00B439BE">
        <w:rPr>
          <w:rFonts w:ascii="ˎ̥" w:hint="eastAsia"/>
          <w:color w:val="000000"/>
          <w:sz w:val="24"/>
        </w:rPr>
        <w:t>型、</w:t>
      </w:r>
      <w:r w:rsidRPr="00B439BE">
        <w:rPr>
          <w:rFonts w:ascii="ˎ̥" w:hAnsi="ˎ̥" w:hint="eastAsia"/>
          <w:color w:val="000000"/>
          <w:sz w:val="24"/>
        </w:rPr>
        <w:t>653</w:t>
      </w:r>
      <w:r w:rsidRPr="00B439BE">
        <w:rPr>
          <w:rFonts w:ascii="ˎ̥" w:hint="eastAsia"/>
          <w:color w:val="000000"/>
          <w:sz w:val="24"/>
        </w:rPr>
        <w:t>型、遇水膨胀型等多种型号的橡胶止水带，止水橡皮。</w:t>
      </w:r>
      <w:r w:rsidRPr="00B439BE">
        <w:rPr>
          <w:rFonts w:ascii="ˎ̥" w:hAnsi="ˎ̥" w:hint="eastAsia"/>
          <w:color w:val="000000"/>
          <w:sz w:val="24"/>
        </w:rPr>
        <w:t>P60</w:t>
      </w:r>
      <w:r w:rsidRPr="00B439BE">
        <w:rPr>
          <w:rFonts w:ascii="ˎ̥" w:hint="eastAsia"/>
          <w:color w:val="000000"/>
          <w:sz w:val="24"/>
        </w:rPr>
        <w:t>、</w:t>
      </w:r>
      <w:r w:rsidRPr="00B439BE">
        <w:rPr>
          <w:rFonts w:ascii="ˎ̥" w:hAnsi="ˎ̥" w:hint="eastAsia"/>
          <w:color w:val="000000"/>
          <w:sz w:val="24"/>
        </w:rPr>
        <w:t>P50</w:t>
      </w:r>
      <w:r w:rsidRPr="00B439BE">
        <w:rPr>
          <w:rFonts w:ascii="ˎ̥" w:hint="eastAsia"/>
          <w:color w:val="000000"/>
          <w:sz w:val="24"/>
        </w:rPr>
        <w:t>、</w:t>
      </w:r>
      <w:r w:rsidRPr="00B439BE">
        <w:rPr>
          <w:rFonts w:ascii="ˎ̥" w:hAnsi="ˎ̥" w:hint="eastAsia"/>
          <w:color w:val="000000"/>
          <w:sz w:val="24"/>
        </w:rPr>
        <w:t>P45</w:t>
      </w:r>
      <w:r w:rsidRPr="00B439BE">
        <w:rPr>
          <w:rFonts w:ascii="ˎ̥" w:hint="eastAsia"/>
          <w:color w:val="000000"/>
          <w:sz w:val="24"/>
        </w:rPr>
        <w:t>、</w:t>
      </w:r>
      <w:r w:rsidRPr="00B439BE">
        <w:rPr>
          <w:rFonts w:ascii="ˎ̥" w:hAnsi="ˎ̥" w:hint="eastAsia"/>
          <w:color w:val="000000"/>
          <w:sz w:val="24"/>
        </w:rPr>
        <w:t>P35</w:t>
      </w:r>
      <w:r w:rsidRPr="00B439BE">
        <w:rPr>
          <w:rFonts w:ascii="ˎ̥" w:hint="eastAsia"/>
          <w:color w:val="000000"/>
          <w:sz w:val="24"/>
        </w:rPr>
        <w:t>等和各种内外拐角、平板、桥梁支座等钢制闸门专用橡胶止水带、工程用橡胶制品。也可根据用户的要求加工、定做各种异型橡胶制品。产品特点</w:t>
      </w:r>
      <w:r w:rsidRPr="00B439BE">
        <w:rPr>
          <w:rFonts w:ascii="ˎ̥" w:hAnsi="ˎ̥" w:hint="eastAsia"/>
          <w:color w:val="000000"/>
          <w:sz w:val="24"/>
        </w:rPr>
        <w:t>:</w:t>
      </w:r>
      <w:r w:rsidRPr="00B439BE">
        <w:rPr>
          <w:rFonts w:ascii="ˎ̥" w:hint="eastAsia"/>
          <w:color w:val="000000"/>
          <w:sz w:val="24"/>
        </w:rPr>
        <w:t>本产品是利用橡胶的高弹性和压缩变形性</w:t>
      </w:r>
      <w:r w:rsidRPr="00B439BE">
        <w:rPr>
          <w:rFonts w:ascii="ˎ̥" w:hAnsi="ˎ̥" w:hint="eastAsia"/>
          <w:color w:val="000000"/>
          <w:sz w:val="24"/>
        </w:rPr>
        <w:t>,</w:t>
      </w:r>
      <w:r w:rsidRPr="00B439BE">
        <w:rPr>
          <w:rFonts w:ascii="ˎ̥" w:hint="eastAsia"/>
          <w:color w:val="000000"/>
          <w:sz w:val="24"/>
        </w:rPr>
        <w:t>在各种荷载下产生变形</w:t>
      </w:r>
      <w:r w:rsidRPr="00B439BE">
        <w:rPr>
          <w:rFonts w:ascii="ˎ̥" w:hAnsi="ˎ̥" w:hint="eastAsia"/>
          <w:color w:val="000000"/>
          <w:sz w:val="24"/>
        </w:rPr>
        <w:t>,</w:t>
      </w:r>
      <w:r w:rsidRPr="00B439BE">
        <w:rPr>
          <w:rFonts w:ascii="ˎ̥" w:hint="eastAsia"/>
          <w:color w:val="000000"/>
          <w:sz w:val="24"/>
        </w:rPr>
        <w:t>从而起到紧固密封</w:t>
      </w:r>
      <w:r w:rsidRPr="00B439BE">
        <w:rPr>
          <w:rFonts w:ascii="ˎ̥" w:hAnsi="ˎ̥" w:hint="eastAsia"/>
          <w:color w:val="000000"/>
          <w:sz w:val="24"/>
        </w:rPr>
        <w:t>,</w:t>
      </w:r>
      <w:r w:rsidRPr="00B439BE">
        <w:rPr>
          <w:rFonts w:ascii="ˎ̥" w:hint="eastAsia"/>
          <w:color w:val="000000"/>
          <w:sz w:val="24"/>
        </w:rPr>
        <w:t>有效的防止建筑构件的漏水</w:t>
      </w:r>
      <w:r w:rsidRPr="00B439BE">
        <w:rPr>
          <w:rFonts w:ascii="ˎ̥" w:hAnsi="ˎ̥" w:hint="eastAsia"/>
          <w:color w:val="000000"/>
          <w:sz w:val="24"/>
        </w:rPr>
        <w:t>.</w:t>
      </w:r>
      <w:r w:rsidRPr="00B439BE">
        <w:rPr>
          <w:rFonts w:ascii="ˎ̥" w:hint="eastAsia"/>
          <w:color w:val="000000"/>
          <w:sz w:val="24"/>
        </w:rPr>
        <w:t>渗水</w:t>
      </w:r>
      <w:r w:rsidRPr="00B439BE">
        <w:rPr>
          <w:rFonts w:ascii="ˎ̥" w:hAnsi="ˎ̥" w:hint="eastAsia"/>
          <w:color w:val="000000"/>
          <w:sz w:val="24"/>
        </w:rPr>
        <w:t>,</w:t>
      </w:r>
      <w:r w:rsidRPr="00B439BE">
        <w:rPr>
          <w:rFonts w:ascii="ˎ̥" w:hint="eastAsia"/>
          <w:color w:val="000000"/>
          <w:sz w:val="24"/>
        </w:rPr>
        <w:t>并起到减震缓冲作用</w:t>
      </w:r>
      <w:r w:rsidRPr="00B439BE">
        <w:rPr>
          <w:rFonts w:ascii="ˎ̥" w:hAnsi="ˎ̥" w:hint="eastAsia"/>
          <w:color w:val="000000"/>
          <w:sz w:val="24"/>
        </w:rPr>
        <w:t>,</w:t>
      </w:r>
      <w:r w:rsidRPr="00B439BE">
        <w:rPr>
          <w:rFonts w:ascii="ˎ̥" w:hint="eastAsia"/>
          <w:color w:val="000000"/>
          <w:sz w:val="24"/>
        </w:rPr>
        <w:t>从而确保工程建筑物的使用寿命</w:t>
      </w:r>
      <w:r w:rsidRPr="00B439BE">
        <w:rPr>
          <w:rFonts w:ascii="ˎ̥" w:hAnsi="ˎ̥" w:hint="eastAsia"/>
          <w:color w:val="000000"/>
          <w:sz w:val="24"/>
        </w:rPr>
        <w:t>.</w:t>
      </w:r>
    </w:p>
    <w:p w:rsidR="006110B1" w:rsidRDefault="006110B1" w:rsidP="006110B1">
      <w:pPr>
        <w:pStyle w:val="a3"/>
        <w:rPr>
          <w:rFonts w:ascii="Arial" w:hAnsi="Arial" w:cs="Arial"/>
        </w:rPr>
      </w:pPr>
      <w:r>
        <w:rPr>
          <w:rStyle w:val="a4"/>
          <w:rFonts w:ascii="Arial" w:hAnsi="Arial" w:cs="Arial"/>
        </w:rPr>
        <w:t>相关产品推荐</w:t>
      </w:r>
      <w:r>
        <w:rPr>
          <w:rFonts w:ascii="Arial" w:hAnsi="Arial" w:cs="Arial"/>
        </w:rPr>
        <w:t>:</w:t>
      </w:r>
    </w:p>
    <w:p w:rsidR="006110B1" w:rsidRDefault="006110B1" w:rsidP="006110B1">
      <w:pPr>
        <w:pStyle w:val="a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LQ</w:t>
      </w:r>
      <w:r>
        <w:rPr>
          <w:rFonts w:ascii="Arial" w:hAnsi="Arial" w:cs="Arial"/>
          <w:color w:val="000000"/>
        </w:rPr>
        <w:t>型螺杆启闭机系列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手推螺杆启闭机：</w:t>
      </w:r>
      <w:r>
        <w:rPr>
          <w:rFonts w:ascii="Arial" w:hAnsi="Arial" w:cs="Arial"/>
          <w:color w:val="000000"/>
        </w:rPr>
        <w:t>0.5-3T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侧摇螺杆启闭机：</w:t>
      </w:r>
      <w:r>
        <w:rPr>
          <w:rFonts w:ascii="Arial" w:hAnsi="Arial" w:cs="Arial"/>
          <w:color w:val="000000"/>
        </w:rPr>
        <w:t>1-5T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手摇螺杆启闭机：</w:t>
      </w:r>
      <w:r>
        <w:rPr>
          <w:rFonts w:ascii="Arial" w:hAnsi="Arial" w:cs="Arial"/>
          <w:color w:val="000000"/>
        </w:rPr>
        <w:t>2-20T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手电两用螺杆启闭机：</w:t>
      </w:r>
      <w:r>
        <w:rPr>
          <w:rFonts w:ascii="Arial" w:hAnsi="Arial" w:cs="Arial"/>
          <w:color w:val="000000"/>
        </w:rPr>
        <w:t>2-50T</w:t>
      </w:r>
      <w:r>
        <w:rPr>
          <w:rFonts w:ascii="Arial" w:hAnsi="Arial" w:cs="Arial"/>
          <w:color w:val="000000"/>
        </w:rPr>
        <w:t>（单吊点、双吊点）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（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）</w:t>
      </w:r>
      <w:r>
        <w:rPr>
          <w:rFonts w:ascii="Arial" w:hAnsi="Arial" w:cs="Arial"/>
          <w:color w:val="000000"/>
        </w:rPr>
        <w:t>QPQ</w:t>
      </w:r>
      <w:r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QPK</w:t>
      </w:r>
      <w:r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QPG</w:t>
      </w:r>
      <w:r>
        <w:rPr>
          <w:rFonts w:ascii="Arial" w:hAnsi="Arial" w:cs="Arial"/>
          <w:color w:val="000000"/>
        </w:rPr>
        <w:t>、</w:t>
      </w:r>
      <w:r>
        <w:rPr>
          <w:rFonts w:ascii="Arial" w:hAnsi="Arial" w:cs="Arial"/>
          <w:color w:val="000000"/>
        </w:rPr>
        <w:t>QHQ</w:t>
      </w:r>
      <w:r>
        <w:rPr>
          <w:rFonts w:ascii="Arial" w:hAnsi="Arial" w:cs="Arial"/>
          <w:color w:val="000000"/>
        </w:rPr>
        <w:t>型卷扬式启闭机系列，并有单吊点、双吊点和配有电驱动移动式、固定式。根据用户要求加手摇设置，产品吨位为：</w:t>
      </w:r>
      <w:r>
        <w:rPr>
          <w:rFonts w:ascii="Arial" w:hAnsi="Arial" w:cs="Arial"/>
          <w:color w:val="000000"/>
        </w:rPr>
        <w:t>3-160T</w:t>
      </w:r>
      <w:r>
        <w:rPr>
          <w:rFonts w:ascii="Arial" w:hAnsi="Arial" w:cs="Arial"/>
          <w:color w:val="000000"/>
        </w:rPr>
        <w:t>，可与平板、弧形闸门配套使用。</w:t>
      </w:r>
    </w:p>
    <w:p w:rsidR="006110B1" w:rsidRDefault="006110B1" w:rsidP="006110B1">
      <w:pPr>
        <w:pStyle w:val="a3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（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）闸门系列：有钢结构闸门和铸铁闸门两种型号。钢结构闸门以优质钢板为基材、采用橡胶止水（可为闸门表面进行喷沙、喷防腐金属涂料）。产品可根据用户要求提供图纸生产。铸铁闸门：平面铸铁闸门、弧形铸铁闸门、高压铸铁闸门、双向止水铸铁闸门、各式拍门、潮门。可根据用户的需要采用镶铜、不锈钢等方式止水。</w:t>
      </w:r>
    </w:p>
    <w:p w:rsidR="006110B1" w:rsidRDefault="006110B1" w:rsidP="006110B1">
      <w:pPr>
        <w:pStyle w:val="a3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（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）各种规格橡胶止水带及伸缩缝橡胶带、拦污栅、清污机系列。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我厂产品启闭灵活、经久耐用、封闭性能好、自动化程度高，是水利工程理想的机械设备。我们愿与全国各地的水利水电建设、环保、农业开发、城市防洪等各部门密切的合作。为中国水利事业发展的需要，提供我们最真诚的服务！</w:t>
      </w:r>
    </w:p>
    <w:p w:rsidR="006110B1" w:rsidRDefault="006110B1" w:rsidP="006110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河北省新河县北方水利机械厂是一家从事水利机械研发、生产、销售一体化服务规模型水利部认证企业。我厂拥有精良的生产设备、雄厚的技术力量、完善的检测手段、健全的质量保证体系、产品结构合理、性能可靠、品种齐全、各项技术指标均达到行业标准。</w:t>
      </w:r>
    </w:p>
    <w:p w:rsidR="006110B1" w:rsidRDefault="006110B1" w:rsidP="006110B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    </w:t>
      </w:r>
    </w:p>
    <w:p w:rsidR="000D7B8C" w:rsidRDefault="00DE53CE"/>
    <w:sectPr w:rsidR="000D7B8C" w:rsidSect="0075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0B1"/>
    <w:rsid w:val="006110B1"/>
    <w:rsid w:val="007517CA"/>
    <w:rsid w:val="00A80798"/>
    <w:rsid w:val="00C43BBF"/>
    <w:rsid w:val="00C974E7"/>
    <w:rsid w:val="00DE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0B1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1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579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2015-10-26T05:31:00Z</dcterms:created>
  <dcterms:modified xsi:type="dcterms:W3CDTF">2015-10-26T05:31:00Z</dcterms:modified>
</cp:coreProperties>
</file>