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11" w:rsidRPr="00344411" w:rsidRDefault="00344411" w:rsidP="00344411">
      <w:pPr>
        <w:widowControl/>
        <w:pBdr>
          <w:bottom w:val="single" w:sz="12" w:space="2" w:color="D4DAE8"/>
        </w:pBdr>
        <w:shd w:val="clear" w:color="auto" w:fill="FFFFFF"/>
        <w:jc w:val="center"/>
        <w:outlineLvl w:val="1"/>
        <w:rPr>
          <w:rFonts w:ascii="微软雅黑" w:eastAsia="微软雅黑" w:hAnsi="微软雅黑" w:cs="宋体"/>
          <w:color w:val="333333"/>
          <w:spacing w:val="-15"/>
          <w:kern w:val="0"/>
          <w:sz w:val="36"/>
          <w:szCs w:val="36"/>
        </w:rPr>
      </w:pPr>
      <w:r w:rsidRPr="00344411">
        <w:rPr>
          <w:rFonts w:ascii="微软雅黑" w:eastAsia="微软雅黑" w:hAnsi="微软雅黑" w:cs="宋体" w:hint="eastAsia"/>
          <w:color w:val="333333"/>
          <w:spacing w:val="-15"/>
          <w:kern w:val="0"/>
          <w:sz w:val="36"/>
          <w:szCs w:val="36"/>
        </w:rPr>
        <w:t>通风橱使用期间有哪些事项需注意</w:t>
      </w:r>
    </w:p>
    <w:p w:rsidR="00344411" w:rsidRPr="00344411" w:rsidRDefault="00344411" w:rsidP="00344411">
      <w:pPr>
        <w:widowControl/>
        <w:shd w:val="clear" w:color="auto" w:fill="FFFFFF"/>
        <w:spacing w:line="600" w:lineRule="atLeast"/>
        <w:ind w:firstLine="113"/>
        <w:jc w:val="left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344411">
        <w:rPr>
          <w:rFonts w:ascii="Verdana" w:eastAsia="宋体" w:hAnsi="Verdana" w:cs="宋体"/>
          <w:color w:val="333333"/>
          <w:kern w:val="0"/>
          <w:sz w:val="20"/>
          <w:szCs w:val="20"/>
        </w:rPr>
        <w:t>使用通风橱的话，有很多细节是需要我们注意的，不然的话会因此影响了风橱的正常使用，所以，我们即便是在实验室内熟练了这种风橱的使用方式，也有必要了解相关的注意事项才行的。</w:t>
      </w:r>
      <w:r w:rsidRPr="00344411">
        <w:rPr>
          <w:rFonts w:ascii="Verdana" w:eastAsia="宋体" w:hAnsi="Verdana" w:cs="宋体"/>
          <w:color w:val="333333"/>
          <w:kern w:val="0"/>
          <w:sz w:val="20"/>
          <w:szCs w:val="20"/>
        </w:rPr>
        <w:br/>
      </w:r>
      <w:r w:rsidRPr="00344411">
        <w:rPr>
          <w:rFonts w:ascii="Verdana" w:eastAsia="宋体" w:hAnsi="Verdana" w:cs="宋体"/>
          <w:color w:val="333333"/>
          <w:kern w:val="0"/>
          <w:sz w:val="20"/>
          <w:szCs w:val="20"/>
        </w:rPr>
        <w:t xml:space="preserve">　　这种通风橱主要包括了上下移动的透明门，还有就是开启大门的时候高度为一百或者是六百毫米左右，门的后面是试验工作面，还有下水管和下水道以及真空泵或者是气路管线等等，上面还链接了带有保护罩的灯照明，空气可以从柜子前面</w:t>
      </w:r>
      <w:r w:rsidRPr="00344411">
        <w:rPr>
          <w:rFonts w:ascii="Verdana" w:eastAsia="宋体" w:hAnsi="Verdana" w:cs="宋体"/>
          <w:color w:val="333333"/>
          <w:kern w:val="0"/>
          <w:sz w:val="20"/>
          <w:szCs w:val="20"/>
        </w:rPr>
        <w:t> </w:t>
      </w:r>
      <w:r w:rsidRPr="00344411">
        <w:rPr>
          <w:rFonts w:ascii="Verdana" w:eastAsia="宋体" w:hAnsi="Verdana" w:cs="宋体"/>
          <w:color w:val="333333"/>
          <w:kern w:val="0"/>
          <w:sz w:val="20"/>
          <w:szCs w:val="20"/>
        </w:rPr>
        <w:t>排风扇抽走，或者经过了管道引到别的地方，或者在经过重新的过滤再一次使用。</w:t>
      </w:r>
      <w:r w:rsidRPr="00344411">
        <w:rPr>
          <w:rFonts w:ascii="Verdana" w:eastAsia="宋体" w:hAnsi="Verdana" w:cs="宋体"/>
          <w:color w:val="333333"/>
          <w:kern w:val="0"/>
          <w:sz w:val="20"/>
          <w:szCs w:val="20"/>
        </w:rPr>
        <w:br/>
      </w:r>
      <w:r w:rsidRPr="00344411">
        <w:rPr>
          <w:rFonts w:ascii="Verdana" w:eastAsia="宋体" w:hAnsi="Verdana" w:cs="宋体"/>
          <w:color w:val="333333"/>
          <w:kern w:val="0"/>
          <w:sz w:val="20"/>
          <w:szCs w:val="20"/>
        </w:rPr>
        <w:t xml:space="preserve">　　还有，这种通风橱在使用期间要注意，它只可以使用在排气量很小的地方或者是前面的玻璃门开启的地方，要是有操作不当的地方，会出现警报提示，让操作者对此多加注意，当然，对于内部的排风扇速度和灯具都拥有可以调节的开关。</w:t>
      </w:r>
      <w:r w:rsidRPr="00344411">
        <w:rPr>
          <w:rFonts w:ascii="Verdana" w:eastAsia="宋体" w:hAnsi="Verdana" w:cs="宋体"/>
          <w:color w:val="333333"/>
          <w:kern w:val="0"/>
          <w:sz w:val="20"/>
          <w:szCs w:val="20"/>
        </w:rPr>
        <w:br/>
      </w:r>
      <w:r w:rsidRPr="00344411">
        <w:rPr>
          <w:rFonts w:ascii="Verdana" w:eastAsia="宋体" w:hAnsi="Verdana" w:cs="宋体"/>
          <w:color w:val="333333"/>
          <w:kern w:val="0"/>
          <w:sz w:val="20"/>
          <w:szCs w:val="20"/>
        </w:rPr>
        <w:t>不过，使用期间，当人们站立或者是坐在柜前的话，一定要将玻璃门尽量放低，手经过门下伸进柜子内做实验，因为排风扇经过开启之后，有害的气体是不能过多溢出的。</w:t>
      </w:r>
    </w:p>
    <w:p w:rsidR="00682175" w:rsidRPr="00344411" w:rsidRDefault="00682175"/>
    <w:sectPr w:rsidR="00682175" w:rsidRPr="00344411" w:rsidSect="0068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411"/>
    <w:rsid w:val="00344411"/>
    <w:rsid w:val="0068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44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441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focol">
    <w:name w:val="infocol"/>
    <w:basedOn w:val="a0"/>
    <w:rsid w:val="00344411"/>
  </w:style>
  <w:style w:type="character" w:customStyle="1" w:styleId="apple-converted-space">
    <w:name w:val="apple-converted-space"/>
    <w:basedOn w:val="a0"/>
    <w:rsid w:val="00344411"/>
  </w:style>
  <w:style w:type="character" w:styleId="a3">
    <w:name w:val="Hyperlink"/>
    <w:basedOn w:val="a0"/>
    <w:uiPriority w:val="99"/>
    <w:semiHidden/>
    <w:unhideWhenUsed/>
    <w:rsid w:val="00344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2016-07-08T05:54:00Z</dcterms:created>
  <dcterms:modified xsi:type="dcterms:W3CDTF">2016-07-08T05:54:00Z</dcterms:modified>
</cp:coreProperties>
</file>