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C7E" w:rsidRDefault="00D11C7E" w:rsidP="00D11C7E">
      <w:pPr>
        <w:pStyle w:val="2"/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>D73H/</w:t>
      </w:r>
      <w:r>
        <w:rPr>
          <w:rFonts w:ascii="Helvetica" w:hAnsi="Helvetica" w:cs="Helvetica"/>
        </w:rPr>
        <w:t>D373H</w:t>
      </w:r>
      <w:r>
        <w:rPr>
          <w:rFonts w:ascii="Helvetica" w:hAnsi="Helvetica" w:cs="Helvetica"/>
        </w:rPr>
        <w:t>对夹式硬密封蝶阀</w:t>
      </w:r>
    </w:p>
    <w:p w:rsidR="00350CD8" w:rsidRPr="00350CD8" w:rsidRDefault="00350CD8" w:rsidP="00D11C7E">
      <w:pPr>
        <w:pStyle w:val="2"/>
        <w:rPr>
          <w:rFonts w:ascii="Helvetica" w:hAnsi="Helvetica" w:cs="Helvetica"/>
        </w:rPr>
      </w:pPr>
    </w:p>
    <w:p w:rsidR="00D9405C" w:rsidRPr="00C170F9" w:rsidRDefault="00C648FF" w:rsidP="00D9405C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　</w:t>
      </w:r>
      <w:r w:rsidR="00D11C7E">
        <w:rPr>
          <w:b/>
          <w:noProof/>
          <w:sz w:val="36"/>
          <w:szCs w:val="36"/>
        </w:rPr>
        <w:drawing>
          <wp:inline distT="0" distB="0" distL="0" distR="0">
            <wp:extent cx="2857500" cy="2857500"/>
            <wp:effectExtent l="19050" t="0" r="0" b="0"/>
            <wp:docPr id="3" name="图片 2" descr="2008521152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852115243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6B78">
        <w:rPr>
          <w:b/>
          <w:sz w:val="36"/>
          <w:szCs w:val="36"/>
        </w:rPr>
        <w:br w:type="textWrapping" w:clear="all"/>
      </w:r>
    </w:p>
    <w:tbl>
      <w:tblPr>
        <w:tblStyle w:val="a4"/>
        <w:tblW w:w="0" w:type="auto"/>
        <w:tblLook w:val="04A0"/>
      </w:tblPr>
      <w:tblGrid>
        <w:gridCol w:w="2545"/>
        <w:gridCol w:w="5785"/>
      </w:tblGrid>
      <w:tr w:rsidR="00C170F9" w:rsidRPr="00C170F9" w:rsidTr="00C170F9">
        <w:trPr>
          <w:trHeight w:val="290"/>
        </w:trPr>
        <w:tc>
          <w:tcPr>
            <w:tcW w:w="2545" w:type="dxa"/>
            <w:tcBorders>
              <w:right w:val="single" w:sz="4" w:space="0" w:color="auto"/>
            </w:tcBorders>
          </w:tcPr>
          <w:p w:rsidR="00C170F9" w:rsidRPr="00C170F9" w:rsidRDefault="00C170F9" w:rsidP="00D9405C">
            <w:pPr>
              <w:rPr>
                <w:szCs w:val="21"/>
              </w:rPr>
            </w:pPr>
            <w:r w:rsidRPr="00C170F9">
              <w:rPr>
                <w:rFonts w:hint="eastAsia"/>
                <w:szCs w:val="21"/>
              </w:rPr>
              <w:t>产品名称</w:t>
            </w:r>
          </w:p>
        </w:tc>
        <w:tc>
          <w:tcPr>
            <w:tcW w:w="5785" w:type="dxa"/>
            <w:tcBorders>
              <w:left w:val="single" w:sz="4" w:space="0" w:color="auto"/>
            </w:tcBorders>
          </w:tcPr>
          <w:p w:rsidR="00C170F9" w:rsidRPr="00350CD8" w:rsidRDefault="00D11C7E" w:rsidP="00D9405C">
            <w:pPr>
              <w:rPr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D73H/D373H</w:t>
            </w:r>
            <w:r>
              <w:rPr>
                <w:rFonts w:hint="eastAsia"/>
                <w:color w:val="333333"/>
                <w:sz w:val="20"/>
                <w:szCs w:val="20"/>
              </w:rPr>
              <w:t>对夹式硬密封蝶阀</w:t>
            </w:r>
          </w:p>
        </w:tc>
      </w:tr>
      <w:tr w:rsidR="00C170F9" w:rsidRPr="00C170F9" w:rsidTr="00C170F9">
        <w:trPr>
          <w:trHeight w:val="290"/>
        </w:trPr>
        <w:tc>
          <w:tcPr>
            <w:tcW w:w="2545" w:type="dxa"/>
            <w:tcBorders>
              <w:right w:val="single" w:sz="4" w:space="0" w:color="auto"/>
            </w:tcBorders>
          </w:tcPr>
          <w:p w:rsidR="00C170F9" w:rsidRPr="00C170F9" w:rsidRDefault="00C170F9" w:rsidP="00D9405C">
            <w:pPr>
              <w:rPr>
                <w:szCs w:val="21"/>
              </w:rPr>
            </w:pPr>
            <w:r w:rsidRPr="00C170F9">
              <w:rPr>
                <w:rFonts w:hint="eastAsia"/>
                <w:szCs w:val="21"/>
              </w:rPr>
              <w:t>产品型号</w:t>
            </w:r>
          </w:p>
        </w:tc>
        <w:tc>
          <w:tcPr>
            <w:tcW w:w="5785" w:type="dxa"/>
            <w:tcBorders>
              <w:left w:val="single" w:sz="4" w:space="0" w:color="auto"/>
            </w:tcBorders>
          </w:tcPr>
          <w:p w:rsidR="00C170F9" w:rsidRPr="00C170F9" w:rsidRDefault="00D11C7E" w:rsidP="00C648FF">
            <w:pPr>
              <w:rPr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D373H-10C/D373H-16C/D373H-25C</w:t>
            </w:r>
          </w:p>
        </w:tc>
      </w:tr>
      <w:tr w:rsidR="00C170F9" w:rsidRPr="00C170F9" w:rsidTr="00C170F9">
        <w:trPr>
          <w:trHeight w:val="290"/>
        </w:trPr>
        <w:tc>
          <w:tcPr>
            <w:tcW w:w="2545" w:type="dxa"/>
            <w:tcBorders>
              <w:right w:val="single" w:sz="4" w:space="0" w:color="auto"/>
            </w:tcBorders>
          </w:tcPr>
          <w:p w:rsidR="00C170F9" w:rsidRPr="00C170F9" w:rsidRDefault="008438E1" w:rsidP="00D9405C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检索关键字</w:t>
            </w:r>
          </w:p>
        </w:tc>
        <w:tc>
          <w:tcPr>
            <w:tcW w:w="5785" w:type="dxa"/>
            <w:tcBorders>
              <w:left w:val="single" w:sz="4" w:space="0" w:color="auto"/>
            </w:tcBorders>
          </w:tcPr>
          <w:p w:rsidR="00C170F9" w:rsidRPr="00C170F9" w:rsidRDefault="00D11C7E" w:rsidP="00250A47">
            <w:pPr>
              <w:rPr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对夹式硬密封蝶阀，</w:t>
            </w:r>
            <w:r>
              <w:rPr>
                <w:rFonts w:hint="eastAsia"/>
                <w:color w:val="333333"/>
                <w:sz w:val="20"/>
                <w:szCs w:val="20"/>
              </w:rPr>
              <w:t>D373H</w:t>
            </w:r>
            <w:r>
              <w:rPr>
                <w:rFonts w:hint="eastAsia"/>
                <w:color w:val="333333"/>
                <w:sz w:val="20"/>
                <w:szCs w:val="20"/>
              </w:rPr>
              <w:t>对夹蝶阀，</w:t>
            </w:r>
            <w:r w:rsidR="00250A47">
              <w:rPr>
                <w:rFonts w:hint="eastAsia"/>
                <w:color w:val="333333"/>
                <w:sz w:val="20"/>
                <w:szCs w:val="20"/>
              </w:rPr>
              <w:t>多层次硬密封蝶阀</w:t>
            </w:r>
            <w:r>
              <w:rPr>
                <w:rFonts w:hint="eastAsia"/>
                <w:color w:val="333333"/>
                <w:sz w:val="20"/>
                <w:szCs w:val="20"/>
              </w:rPr>
              <w:t>，</w:t>
            </w:r>
            <w:r w:rsidR="00250A47">
              <w:rPr>
                <w:rFonts w:hint="eastAsia"/>
                <w:color w:val="333333"/>
                <w:sz w:val="20"/>
                <w:szCs w:val="20"/>
              </w:rPr>
              <w:t>上海对夹硬密封蝶阀，蜗轮传动硬密封蝶阀</w:t>
            </w:r>
          </w:p>
        </w:tc>
      </w:tr>
    </w:tbl>
    <w:p w:rsidR="00250A47" w:rsidRPr="00250A47" w:rsidRDefault="00250A47" w:rsidP="00250A47">
      <w:pPr>
        <w:widowControl/>
        <w:spacing w:line="301" w:lineRule="atLeast"/>
        <w:jc w:val="left"/>
        <w:rPr>
          <w:rFonts w:ascii="Helvetica" w:eastAsia="宋体" w:hAnsi="Helvetica" w:cs="Helvetica"/>
          <w:color w:val="333333"/>
          <w:kern w:val="0"/>
          <w:sz w:val="23"/>
          <w:szCs w:val="23"/>
        </w:rPr>
      </w:pPr>
      <w:r w:rsidRPr="00250A47">
        <w:rPr>
          <w:rFonts w:ascii="Helvetica" w:eastAsia="宋体" w:hAnsi="Helvetica" w:cs="Helvetica"/>
          <w:b/>
          <w:bCs/>
          <w:color w:val="333333"/>
          <w:kern w:val="0"/>
          <w:sz w:val="23"/>
        </w:rPr>
        <w:t>产品用途】</w:t>
      </w:r>
    </w:p>
    <w:p w:rsidR="00250A47" w:rsidRPr="00250A47" w:rsidRDefault="00250A47" w:rsidP="00250A47">
      <w:pPr>
        <w:widowControl/>
        <w:spacing w:line="301" w:lineRule="atLeast"/>
        <w:jc w:val="left"/>
        <w:rPr>
          <w:rFonts w:ascii="Helvetica" w:eastAsia="宋体" w:hAnsi="Helvetica" w:cs="Helvetica"/>
          <w:color w:val="333333"/>
          <w:kern w:val="0"/>
          <w:sz w:val="23"/>
          <w:szCs w:val="23"/>
        </w:rPr>
      </w:pPr>
      <w:r>
        <w:rPr>
          <w:rFonts w:ascii="Helvetica" w:eastAsia="宋体" w:hAnsi="Helvetica" w:cs="Helvetica" w:hint="eastAsia"/>
          <w:b/>
          <w:bCs/>
          <w:color w:val="333333"/>
          <w:kern w:val="0"/>
          <w:sz w:val="23"/>
        </w:rPr>
        <w:t>D73H/</w:t>
      </w:r>
      <w:r w:rsidRPr="00250A47">
        <w:rPr>
          <w:rFonts w:ascii="Helvetica" w:eastAsia="宋体" w:hAnsi="Helvetica" w:cs="Helvetica"/>
          <w:b/>
          <w:bCs/>
          <w:color w:val="333333"/>
          <w:kern w:val="0"/>
          <w:sz w:val="23"/>
        </w:rPr>
        <w:t>D373H</w:t>
      </w:r>
      <w:r w:rsidRPr="00250A47">
        <w:rPr>
          <w:rFonts w:ascii="Helvetica" w:eastAsia="宋体" w:hAnsi="Helvetica" w:cs="Helvetica"/>
          <w:b/>
          <w:bCs/>
          <w:color w:val="333333"/>
          <w:kern w:val="0"/>
          <w:sz w:val="23"/>
        </w:rPr>
        <w:t>型对夹式硬密封蝶阀</w:t>
      </w:r>
      <w:r w:rsidRPr="00250A47">
        <w:rPr>
          <w:rFonts w:ascii="Helvetica" w:eastAsia="宋体" w:hAnsi="Helvetica" w:cs="Helvetica"/>
          <w:color w:val="333333"/>
          <w:kern w:val="0"/>
          <w:sz w:val="23"/>
          <w:szCs w:val="23"/>
        </w:rPr>
        <w:t>采用精密的</w:t>
      </w:r>
      <w:r w:rsidRPr="00250A47">
        <w:rPr>
          <w:rFonts w:ascii="Helvetica" w:eastAsia="宋体" w:hAnsi="Helvetica" w:cs="Helvetica"/>
          <w:color w:val="333333"/>
          <w:kern w:val="0"/>
          <w:sz w:val="23"/>
          <w:szCs w:val="23"/>
        </w:rPr>
        <w:t>J</w:t>
      </w:r>
      <w:r w:rsidRPr="00250A47">
        <w:rPr>
          <w:rFonts w:ascii="Helvetica" w:eastAsia="宋体" w:hAnsi="Helvetica" w:cs="Helvetica"/>
          <w:color w:val="333333"/>
          <w:kern w:val="0"/>
          <w:sz w:val="23"/>
          <w:szCs w:val="23"/>
        </w:rPr>
        <w:t>形弹性密封圈和三偏心多层次金属硬密封结构，被广泛用于介质温度</w:t>
      </w:r>
      <w:r w:rsidRPr="00250A47">
        <w:rPr>
          <w:rFonts w:ascii="Helvetica" w:eastAsia="宋体" w:hAnsi="Helvetica" w:cs="Helvetica"/>
          <w:color w:val="333333"/>
          <w:kern w:val="0"/>
          <w:sz w:val="23"/>
          <w:szCs w:val="23"/>
        </w:rPr>
        <w:t>≤425</w:t>
      </w:r>
      <w:r w:rsidRPr="00250A4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℃</w:t>
      </w:r>
      <w:r w:rsidRPr="00250A47">
        <w:rPr>
          <w:rFonts w:ascii="Helvetica" w:eastAsia="宋体" w:hAnsi="Helvetica" w:cs="Helvetica"/>
          <w:color w:val="333333"/>
          <w:kern w:val="0"/>
          <w:sz w:val="23"/>
          <w:szCs w:val="23"/>
        </w:rPr>
        <w:t>的治金、电力、石油化工、以及给排水和市政建设等工业管道上，作调节流量和载断流体使用。</w:t>
      </w:r>
    </w:p>
    <w:p w:rsidR="00250A47" w:rsidRPr="00250A47" w:rsidRDefault="00250A47" w:rsidP="00250A47">
      <w:pPr>
        <w:widowControl/>
        <w:spacing w:line="301" w:lineRule="atLeast"/>
        <w:jc w:val="left"/>
        <w:rPr>
          <w:rFonts w:ascii="Helvetica" w:eastAsia="宋体" w:hAnsi="Helvetica" w:cs="Helvetica"/>
          <w:color w:val="333333"/>
          <w:kern w:val="0"/>
          <w:sz w:val="23"/>
          <w:szCs w:val="23"/>
        </w:rPr>
      </w:pPr>
      <w:r w:rsidRPr="00250A47">
        <w:rPr>
          <w:rFonts w:ascii="Helvetica" w:eastAsia="宋体" w:hAnsi="Helvetica" w:cs="Helvetica"/>
          <w:color w:val="333333"/>
          <w:kern w:val="0"/>
          <w:sz w:val="23"/>
          <w:szCs w:val="23"/>
        </w:rPr>
        <w:t> </w:t>
      </w:r>
    </w:p>
    <w:p w:rsidR="00250A47" w:rsidRPr="00250A47" w:rsidRDefault="00250A47" w:rsidP="00250A47">
      <w:pPr>
        <w:widowControl/>
        <w:spacing w:line="301" w:lineRule="atLeast"/>
        <w:jc w:val="left"/>
        <w:rPr>
          <w:rFonts w:ascii="Helvetica" w:eastAsia="宋体" w:hAnsi="Helvetica" w:cs="Helvetica"/>
          <w:color w:val="333333"/>
          <w:kern w:val="0"/>
          <w:sz w:val="23"/>
          <w:szCs w:val="23"/>
        </w:rPr>
      </w:pPr>
      <w:r w:rsidRPr="00250A47">
        <w:rPr>
          <w:rFonts w:ascii="Helvetica" w:eastAsia="宋体" w:hAnsi="Helvetica" w:cs="Helvetica"/>
          <w:b/>
          <w:bCs/>
          <w:color w:val="333333"/>
          <w:kern w:val="0"/>
          <w:sz w:val="23"/>
        </w:rPr>
        <w:t>【产品特点】</w:t>
      </w:r>
    </w:p>
    <w:p w:rsidR="00250A47" w:rsidRPr="00250A47" w:rsidRDefault="00250A47" w:rsidP="00250A47">
      <w:pPr>
        <w:widowControl/>
        <w:spacing w:line="301" w:lineRule="atLeast"/>
        <w:jc w:val="left"/>
        <w:rPr>
          <w:rFonts w:ascii="Helvetica" w:eastAsia="宋体" w:hAnsi="Helvetica" w:cs="Helvetica"/>
          <w:color w:val="333333"/>
          <w:kern w:val="0"/>
          <w:sz w:val="23"/>
          <w:szCs w:val="23"/>
        </w:rPr>
      </w:pPr>
      <w:r w:rsidRPr="00250A47">
        <w:rPr>
          <w:rFonts w:ascii="Helvetica" w:eastAsia="宋体" w:hAnsi="Helvetica" w:cs="Helvetica"/>
          <w:color w:val="333333"/>
          <w:kern w:val="0"/>
          <w:sz w:val="23"/>
          <w:szCs w:val="23"/>
        </w:rPr>
        <w:t>1</w:t>
      </w:r>
      <w:r w:rsidRPr="00250A47">
        <w:rPr>
          <w:rFonts w:ascii="Helvetica" w:eastAsia="宋体" w:hAnsi="Helvetica" w:cs="Helvetica"/>
          <w:color w:val="333333"/>
          <w:kern w:val="0"/>
          <w:sz w:val="23"/>
          <w:szCs w:val="23"/>
        </w:rPr>
        <w:t>、对夹式硬密封蝶阀采用三偏心密封结构，阀座与蝶板几乎无磨损，具有越观越紧的密封功能</w:t>
      </w:r>
    </w:p>
    <w:p w:rsidR="00250A47" w:rsidRPr="00250A47" w:rsidRDefault="00250A47" w:rsidP="00250A47">
      <w:pPr>
        <w:widowControl/>
        <w:spacing w:line="301" w:lineRule="atLeast"/>
        <w:jc w:val="left"/>
        <w:rPr>
          <w:rFonts w:ascii="Helvetica" w:eastAsia="宋体" w:hAnsi="Helvetica" w:cs="Helvetica"/>
          <w:color w:val="333333"/>
          <w:kern w:val="0"/>
          <w:sz w:val="23"/>
          <w:szCs w:val="23"/>
        </w:rPr>
      </w:pPr>
      <w:r w:rsidRPr="00250A47">
        <w:rPr>
          <w:rFonts w:ascii="Helvetica" w:eastAsia="宋体" w:hAnsi="Helvetica" w:cs="Helvetica"/>
          <w:color w:val="333333"/>
          <w:kern w:val="0"/>
          <w:sz w:val="23"/>
          <w:szCs w:val="23"/>
        </w:rPr>
        <w:t>2</w:t>
      </w:r>
      <w:r w:rsidRPr="00250A47">
        <w:rPr>
          <w:rFonts w:ascii="Helvetica" w:eastAsia="宋体" w:hAnsi="Helvetica" w:cs="Helvetica"/>
          <w:color w:val="333333"/>
          <w:kern w:val="0"/>
          <w:sz w:val="23"/>
          <w:szCs w:val="23"/>
        </w:rPr>
        <w:t>、密封圈选用不锈钢制作，具有金属硬密封和弹性密封的双重优点，无论在低温和高温的情况下，均具有优良的密封性能，具有耐腐蚀</w:t>
      </w:r>
      <w:r w:rsidRPr="00250A47">
        <w:rPr>
          <w:rFonts w:ascii="Helvetica" w:eastAsia="宋体" w:hAnsi="Helvetica" w:cs="Helvetica"/>
          <w:color w:val="333333"/>
          <w:kern w:val="0"/>
          <w:sz w:val="23"/>
          <w:szCs w:val="23"/>
        </w:rPr>
        <w:t>,</w:t>
      </w:r>
      <w:r w:rsidRPr="00250A47">
        <w:rPr>
          <w:rFonts w:ascii="Helvetica" w:eastAsia="宋体" w:hAnsi="Helvetica" w:cs="Helvetica"/>
          <w:color w:val="333333"/>
          <w:kern w:val="0"/>
          <w:sz w:val="23"/>
          <w:szCs w:val="23"/>
        </w:rPr>
        <w:t>使用寿命长等特点</w:t>
      </w:r>
    </w:p>
    <w:p w:rsidR="00250A47" w:rsidRPr="00250A47" w:rsidRDefault="00250A47" w:rsidP="00250A47">
      <w:pPr>
        <w:widowControl/>
        <w:spacing w:line="301" w:lineRule="atLeast"/>
        <w:jc w:val="left"/>
        <w:rPr>
          <w:rFonts w:ascii="Helvetica" w:eastAsia="宋体" w:hAnsi="Helvetica" w:cs="Helvetica"/>
          <w:color w:val="333333"/>
          <w:kern w:val="0"/>
          <w:sz w:val="23"/>
          <w:szCs w:val="23"/>
        </w:rPr>
      </w:pPr>
      <w:r w:rsidRPr="00250A47">
        <w:rPr>
          <w:rFonts w:ascii="Helvetica" w:eastAsia="宋体" w:hAnsi="Helvetica" w:cs="Helvetica"/>
          <w:color w:val="333333"/>
          <w:kern w:val="0"/>
          <w:sz w:val="23"/>
          <w:szCs w:val="23"/>
        </w:rPr>
        <w:t>3</w:t>
      </w:r>
      <w:r w:rsidRPr="00250A47">
        <w:rPr>
          <w:rFonts w:ascii="Helvetica" w:eastAsia="宋体" w:hAnsi="Helvetica" w:cs="Helvetica"/>
          <w:color w:val="333333"/>
          <w:kern w:val="0"/>
          <w:sz w:val="23"/>
          <w:szCs w:val="23"/>
        </w:rPr>
        <w:t>、蝶板密封面采用堆焊钴基硬质合金，密封面耐磨损，使用寿命长</w:t>
      </w:r>
    </w:p>
    <w:p w:rsidR="00250A47" w:rsidRPr="00250A47" w:rsidRDefault="00250A47" w:rsidP="00250A47">
      <w:pPr>
        <w:widowControl/>
        <w:spacing w:line="301" w:lineRule="atLeast"/>
        <w:jc w:val="left"/>
        <w:rPr>
          <w:rFonts w:ascii="Helvetica" w:eastAsia="宋体" w:hAnsi="Helvetica" w:cs="Helvetica"/>
          <w:color w:val="333333"/>
          <w:kern w:val="0"/>
          <w:sz w:val="23"/>
          <w:szCs w:val="23"/>
        </w:rPr>
      </w:pPr>
      <w:r w:rsidRPr="00250A47">
        <w:rPr>
          <w:rFonts w:ascii="Helvetica" w:eastAsia="宋体" w:hAnsi="Helvetica" w:cs="Helvetica"/>
          <w:color w:val="333333"/>
          <w:kern w:val="0"/>
          <w:sz w:val="23"/>
          <w:szCs w:val="23"/>
        </w:rPr>
        <w:t>4</w:t>
      </w:r>
      <w:r w:rsidRPr="00250A47">
        <w:rPr>
          <w:rFonts w:ascii="Helvetica" w:eastAsia="宋体" w:hAnsi="Helvetica" w:cs="Helvetica"/>
          <w:color w:val="333333"/>
          <w:kern w:val="0"/>
          <w:sz w:val="23"/>
          <w:szCs w:val="23"/>
        </w:rPr>
        <w:t>、大规格蝶板采用绗架结构，强度高，过流面积大，流阻小</w:t>
      </w:r>
    </w:p>
    <w:p w:rsidR="00250A47" w:rsidRPr="00250A47" w:rsidRDefault="00250A47" w:rsidP="00250A47">
      <w:pPr>
        <w:widowControl/>
        <w:spacing w:line="301" w:lineRule="atLeast"/>
        <w:jc w:val="left"/>
        <w:rPr>
          <w:rFonts w:ascii="Helvetica" w:eastAsia="宋体" w:hAnsi="Helvetica" w:cs="Helvetica"/>
          <w:color w:val="333333"/>
          <w:kern w:val="0"/>
          <w:sz w:val="23"/>
          <w:szCs w:val="23"/>
        </w:rPr>
      </w:pPr>
      <w:r w:rsidRPr="00250A47">
        <w:rPr>
          <w:rFonts w:ascii="Helvetica" w:eastAsia="宋体" w:hAnsi="Helvetica" w:cs="Helvetica"/>
          <w:color w:val="333333"/>
          <w:kern w:val="0"/>
          <w:sz w:val="23"/>
          <w:szCs w:val="23"/>
        </w:rPr>
        <w:t>5</w:t>
      </w:r>
      <w:r w:rsidRPr="00250A47">
        <w:rPr>
          <w:rFonts w:ascii="Helvetica" w:eastAsia="宋体" w:hAnsi="Helvetica" w:cs="Helvetica"/>
          <w:color w:val="333333"/>
          <w:kern w:val="0"/>
          <w:sz w:val="23"/>
          <w:szCs w:val="23"/>
        </w:rPr>
        <w:t>、对夹式硬密封蝶阀具有双向密封功能，安装时不受介质流向的限制，也不受空间位置的影响，可在任何方向安装</w:t>
      </w:r>
    </w:p>
    <w:p w:rsidR="00250A47" w:rsidRPr="00250A47" w:rsidRDefault="00250A47" w:rsidP="00250A47">
      <w:pPr>
        <w:widowControl/>
        <w:spacing w:line="301" w:lineRule="atLeast"/>
        <w:jc w:val="left"/>
        <w:rPr>
          <w:rFonts w:ascii="Helvetica" w:eastAsia="宋体" w:hAnsi="Helvetica" w:cs="Helvetica"/>
          <w:color w:val="333333"/>
          <w:kern w:val="0"/>
          <w:sz w:val="23"/>
          <w:szCs w:val="23"/>
        </w:rPr>
      </w:pPr>
      <w:r w:rsidRPr="00250A47">
        <w:rPr>
          <w:rFonts w:ascii="Helvetica" w:eastAsia="宋体" w:hAnsi="Helvetica" w:cs="Helvetica"/>
          <w:color w:val="333333"/>
          <w:kern w:val="0"/>
          <w:sz w:val="23"/>
          <w:szCs w:val="23"/>
        </w:rPr>
        <w:t>6</w:t>
      </w:r>
      <w:r w:rsidRPr="00250A47">
        <w:rPr>
          <w:rFonts w:ascii="Helvetica" w:eastAsia="宋体" w:hAnsi="Helvetica" w:cs="Helvetica"/>
          <w:color w:val="333333"/>
          <w:kern w:val="0"/>
          <w:sz w:val="23"/>
          <w:szCs w:val="23"/>
        </w:rPr>
        <w:t>、驱动装置可以多工位（旋转</w:t>
      </w:r>
      <w:r w:rsidRPr="00250A47">
        <w:rPr>
          <w:rFonts w:ascii="Helvetica" w:eastAsia="宋体" w:hAnsi="Helvetica" w:cs="Helvetica"/>
          <w:color w:val="333333"/>
          <w:kern w:val="0"/>
          <w:sz w:val="23"/>
          <w:szCs w:val="23"/>
        </w:rPr>
        <w:t>90°</w:t>
      </w:r>
      <w:r w:rsidRPr="00250A47">
        <w:rPr>
          <w:rFonts w:ascii="Helvetica" w:eastAsia="宋体" w:hAnsi="Helvetica" w:cs="Helvetica"/>
          <w:color w:val="333333"/>
          <w:kern w:val="0"/>
          <w:sz w:val="23"/>
          <w:szCs w:val="23"/>
        </w:rPr>
        <w:t>或</w:t>
      </w:r>
      <w:r w:rsidRPr="00250A47">
        <w:rPr>
          <w:rFonts w:ascii="Helvetica" w:eastAsia="宋体" w:hAnsi="Helvetica" w:cs="Helvetica"/>
          <w:color w:val="333333"/>
          <w:kern w:val="0"/>
          <w:sz w:val="23"/>
          <w:szCs w:val="23"/>
        </w:rPr>
        <w:t>180°</w:t>
      </w:r>
      <w:r w:rsidRPr="00250A47">
        <w:rPr>
          <w:rFonts w:ascii="Helvetica" w:eastAsia="宋体" w:hAnsi="Helvetica" w:cs="Helvetica"/>
          <w:color w:val="333333"/>
          <w:kern w:val="0"/>
          <w:sz w:val="23"/>
          <w:szCs w:val="23"/>
        </w:rPr>
        <w:t>）安装，便于用户使用</w:t>
      </w:r>
    </w:p>
    <w:p w:rsidR="00250A47" w:rsidRPr="00250A47" w:rsidRDefault="00250A47" w:rsidP="00250A47">
      <w:pPr>
        <w:widowControl/>
        <w:spacing w:line="301" w:lineRule="atLeast"/>
        <w:jc w:val="left"/>
        <w:rPr>
          <w:rFonts w:ascii="Helvetica" w:eastAsia="宋体" w:hAnsi="Helvetica" w:cs="Helvetica"/>
          <w:color w:val="333333"/>
          <w:kern w:val="0"/>
          <w:sz w:val="23"/>
          <w:szCs w:val="23"/>
        </w:rPr>
      </w:pPr>
      <w:r w:rsidRPr="00250A47">
        <w:rPr>
          <w:rFonts w:ascii="Helvetica" w:eastAsia="宋体" w:hAnsi="Helvetica" w:cs="Helvetica"/>
          <w:color w:val="333333"/>
          <w:kern w:val="0"/>
          <w:sz w:val="23"/>
          <w:szCs w:val="23"/>
        </w:rPr>
        <w:t> </w:t>
      </w:r>
    </w:p>
    <w:p w:rsidR="00250A47" w:rsidRPr="00250A47" w:rsidRDefault="00250A47" w:rsidP="00250A47">
      <w:pPr>
        <w:widowControl/>
        <w:spacing w:line="301" w:lineRule="atLeast"/>
        <w:jc w:val="left"/>
        <w:rPr>
          <w:rFonts w:ascii="Helvetica" w:eastAsia="宋体" w:hAnsi="Helvetica" w:cs="Helvetica"/>
          <w:color w:val="333333"/>
          <w:kern w:val="0"/>
          <w:sz w:val="23"/>
          <w:szCs w:val="23"/>
        </w:rPr>
      </w:pPr>
      <w:r w:rsidRPr="00250A47">
        <w:rPr>
          <w:rFonts w:ascii="Helvetica" w:eastAsia="宋体" w:hAnsi="Helvetica" w:cs="Helvetica"/>
          <w:b/>
          <w:bCs/>
          <w:color w:val="333333"/>
          <w:kern w:val="0"/>
          <w:sz w:val="23"/>
        </w:rPr>
        <w:t>【性能参数】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2"/>
        <w:gridCol w:w="2108"/>
        <w:gridCol w:w="2660"/>
        <w:gridCol w:w="2616"/>
      </w:tblGrid>
      <w:tr w:rsidR="00250A47" w:rsidRPr="00250A47" w:rsidTr="00250A47">
        <w:trPr>
          <w:tblCellSpacing w:w="0" w:type="dxa"/>
        </w:trPr>
        <w:tc>
          <w:tcPr>
            <w:tcW w:w="3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型号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D373H-10C~40</w:t>
            </w: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br/>
              <w:t>D373Y-10C~40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D373H-10P~40</w:t>
            </w: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br/>
              <w:t>D373Y-10P~40</w:t>
            </w:r>
          </w:p>
        </w:tc>
      </w:tr>
      <w:tr w:rsidR="00250A47" w:rsidRPr="00250A47" w:rsidTr="00250A47">
        <w:trPr>
          <w:tblCellSpacing w:w="0" w:type="dxa"/>
        </w:trPr>
        <w:tc>
          <w:tcPr>
            <w:tcW w:w="3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工作压力（</w:t>
            </w: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MPa</w:t>
            </w: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）</w:t>
            </w:r>
          </w:p>
        </w:tc>
        <w:tc>
          <w:tcPr>
            <w:tcW w:w="5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1.0~4.0</w:t>
            </w:r>
          </w:p>
        </w:tc>
      </w:tr>
      <w:tr w:rsidR="00250A47" w:rsidRPr="00250A47" w:rsidTr="00250A47">
        <w:trPr>
          <w:tblCellSpacing w:w="0" w:type="dxa"/>
        </w:trPr>
        <w:tc>
          <w:tcPr>
            <w:tcW w:w="3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lastRenderedPageBreak/>
              <w:t>适用温度（</w:t>
            </w:r>
            <w:r w:rsidRPr="00250A47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℃</w:t>
            </w: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）</w:t>
            </w:r>
          </w:p>
        </w:tc>
        <w:tc>
          <w:tcPr>
            <w:tcW w:w="5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≤300</w:t>
            </w:r>
          </w:p>
        </w:tc>
      </w:tr>
      <w:tr w:rsidR="00250A47" w:rsidRPr="00250A47" w:rsidTr="00250A47">
        <w:trPr>
          <w:tblCellSpacing w:w="0" w:type="dxa"/>
        </w:trPr>
        <w:tc>
          <w:tcPr>
            <w:tcW w:w="3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适用介质</w:t>
            </w:r>
          </w:p>
        </w:tc>
        <w:tc>
          <w:tcPr>
            <w:tcW w:w="5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水、油品、蒸汽等</w:t>
            </w:r>
          </w:p>
        </w:tc>
      </w:tr>
      <w:tr w:rsidR="00250A47" w:rsidRPr="00250A47" w:rsidTr="00250A47">
        <w:trPr>
          <w:tblCellSpacing w:w="0" w:type="dxa"/>
        </w:trPr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材料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阀体、蝶板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铸钢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奥氏体不锈钢</w:t>
            </w:r>
          </w:p>
        </w:tc>
      </w:tr>
      <w:tr w:rsidR="00250A47" w:rsidRPr="00250A47" w:rsidTr="00250A4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阀杆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40Cr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奥氏体不锈钢</w:t>
            </w:r>
          </w:p>
        </w:tc>
      </w:tr>
      <w:tr w:rsidR="00250A47" w:rsidRPr="00250A47" w:rsidTr="00250A4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密封面配对材料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不锈钢</w:t>
            </w: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/</w:t>
            </w: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不锈钢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不锈钢</w:t>
            </w: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/</w:t>
            </w: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司太立</w:t>
            </w:r>
          </w:p>
        </w:tc>
      </w:tr>
      <w:tr w:rsidR="00250A47" w:rsidRPr="00250A47" w:rsidTr="00250A4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填料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柔性石墨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聚四氟乙烯</w:t>
            </w:r>
          </w:p>
        </w:tc>
      </w:tr>
    </w:tbl>
    <w:p w:rsidR="00250A47" w:rsidRPr="00250A47" w:rsidRDefault="00250A47" w:rsidP="00250A47">
      <w:pPr>
        <w:widowControl/>
        <w:spacing w:after="151" w:line="480" w:lineRule="auto"/>
        <w:jc w:val="left"/>
        <w:rPr>
          <w:rFonts w:ascii="Helvetica" w:eastAsia="宋体" w:hAnsi="Helvetica" w:cs="Helvetica"/>
          <w:color w:val="333333"/>
          <w:kern w:val="0"/>
          <w:sz w:val="23"/>
          <w:szCs w:val="23"/>
        </w:rPr>
      </w:pPr>
      <w:r w:rsidRPr="00250A47">
        <w:rPr>
          <w:rFonts w:ascii="Helvetica" w:eastAsia="宋体" w:hAnsi="Helvetica" w:cs="Helvetica"/>
          <w:color w:val="333333"/>
          <w:kern w:val="0"/>
          <w:sz w:val="23"/>
          <w:szCs w:val="23"/>
        </w:rPr>
        <w:t>主要外形和连接尺寸</w:t>
      </w: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3"/>
        <w:gridCol w:w="425"/>
        <w:gridCol w:w="862"/>
        <w:gridCol w:w="378"/>
        <w:gridCol w:w="542"/>
        <w:gridCol w:w="414"/>
        <w:gridCol w:w="414"/>
        <w:gridCol w:w="493"/>
        <w:gridCol w:w="493"/>
        <w:gridCol w:w="378"/>
        <w:gridCol w:w="493"/>
        <w:gridCol w:w="378"/>
        <w:gridCol w:w="378"/>
        <w:gridCol w:w="493"/>
        <w:gridCol w:w="563"/>
        <w:gridCol w:w="493"/>
        <w:gridCol w:w="563"/>
      </w:tblGrid>
      <w:tr w:rsidR="00250A47" w:rsidRPr="00250A47" w:rsidTr="00250A47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公称通径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结构长度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外形尺寸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连接长度</w:t>
            </w:r>
          </w:p>
        </w:tc>
      </w:tr>
      <w:tr w:rsidR="00250A47" w:rsidRPr="00250A47" w:rsidTr="00250A4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H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D373H D373Y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D673H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D973H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0.6MPa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1.0MPa</w:t>
            </w:r>
          </w:p>
        </w:tc>
      </w:tr>
      <w:tr w:rsidR="00250A47" w:rsidRPr="00250A47" w:rsidTr="00250A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Inch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L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H1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A1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B1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H2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A2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B2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H3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A3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B3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D1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Z-d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D1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Z-d</w:t>
            </w:r>
          </w:p>
        </w:tc>
      </w:tr>
      <w:tr w:rsidR="00250A47" w:rsidRPr="00250A47" w:rsidTr="00250A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4-14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4-18</w:t>
            </w:r>
          </w:p>
        </w:tc>
      </w:tr>
      <w:tr w:rsidR="00250A47" w:rsidRPr="00250A47" w:rsidTr="00250A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4-14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4-18</w:t>
            </w:r>
          </w:p>
        </w:tc>
      </w:tr>
      <w:tr w:rsidR="00250A47" w:rsidRPr="00250A47" w:rsidTr="00250A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645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565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4-18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8-18</w:t>
            </w:r>
          </w:p>
        </w:tc>
      </w:tr>
      <w:tr w:rsidR="00250A47" w:rsidRPr="00250A47" w:rsidTr="00250A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675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355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4-18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8-18</w:t>
            </w:r>
          </w:p>
        </w:tc>
      </w:tr>
      <w:tr w:rsidR="00250A47" w:rsidRPr="00250A47" w:rsidTr="00250A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715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355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8-18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8-18</w:t>
            </w:r>
          </w:p>
        </w:tc>
      </w:tr>
      <w:tr w:rsidR="00250A47" w:rsidRPr="00250A47" w:rsidTr="00250A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355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705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8-18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8-22</w:t>
            </w:r>
          </w:p>
        </w:tc>
      </w:tr>
      <w:tr w:rsidR="00250A47" w:rsidRPr="00250A47" w:rsidTr="00250A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605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8-18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8-22</w:t>
            </w:r>
          </w:p>
        </w:tc>
      </w:tr>
      <w:tr w:rsidR="00250A47" w:rsidRPr="00250A47" w:rsidTr="00250A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925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945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12-18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12-22</w:t>
            </w:r>
          </w:p>
        </w:tc>
      </w:tr>
      <w:tr w:rsidR="00250A47" w:rsidRPr="00250A47" w:rsidTr="00250A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12-22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12-22</w:t>
            </w:r>
          </w:p>
        </w:tc>
      </w:tr>
      <w:tr w:rsidR="00250A47" w:rsidRPr="00250A47" w:rsidTr="00250A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835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445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12-22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16-22</w:t>
            </w:r>
          </w:p>
        </w:tc>
      </w:tr>
      <w:tr w:rsidR="00250A47" w:rsidRPr="00250A47" w:rsidTr="00250A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495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16-22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16-26</w:t>
            </w:r>
          </w:p>
        </w:tc>
      </w:tr>
      <w:tr w:rsidR="00250A47" w:rsidRPr="00250A47" w:rsidTr="00250A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575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714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16-22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565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20-26</w:t>
            </w:r>
          </w:p>
        </w:tc>
      </w:tr>
      <w:tr w:rsidR="00250A47" w:rsidRPr="00250A47" w:rsidTr="00250A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575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714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20-22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20-26</w:t>
            </w:r>
          </w:p>
        </w:tc>
      </w:tr>
      <w:tr w:rsidR="00250A47" w:rsidRPr="00250A47" w:rsidTr="00250A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1455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1605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656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705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20-26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725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20-30</w:t>
            </w:r>
          </w:p>
        </w:tc>
      </w:tr>
      <w:tr w:rsidR="00250A47" w:rsidRPr="00250A47" w:rsidTr="00250A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1355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1585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1844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656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24-26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24-30</w:t>
            </w:r>
          </w:p>
        </w:tc>
      </w:tr>
      <w:tr w:rsidR="00250A47" w:rsidRPr="00250A47" w:rsidTr="00250A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656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24-33</w:t>
            </w:r>
          </w:p>
        </w:tc>
      </w:tr>
      <w:tr w:rsidR="00250A47" w:rsidRPr="00250A47" w:rsidTr="00250A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1545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860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785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863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28-33</w:t>
            </w:r>
          </w:p>
        </w:tc>
      </w:tr>
      <w:tr w:rsidR="00250A47" w:rsidRPr="00250A47" w:rsidTr="00250A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1795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785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863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28-30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28-36</w:t>
            </w:r>
          </w:p>
        </w:tc>
      </w:tr>
      <w:tr w:rsidR="00250A47" w:rsidRPr="00250A47" w:rsidTr="00250A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785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863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A47" w:rsidRPr="00250A47" w:rsidRDefault="00250A47" w:rsidP="00250A47">
            <w:pPr>
              <w:widowControl/>
              <w:spacing w:line="301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250A47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32-33</w:t>
            </w:r>
          </w:p>
        </w:tc>
        <w:tc>
          <w:tcPr>
            <w:tcW w:w="0" w:type="auto"/>
            <w:vAlign w:val="center"/>
            <w:hideMark/>
          </w:tcPr>
          <w:p w:rsidR="00250A47" w:rsidRPr="00250A47" w:rsidRDefault="00250A47" w:rsidP="00250A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0A47" w:rsidRPr="00250A47" w:rsidRDefault="00250A47" w:rsidP="00250A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C170F9" w:rsidRPr="00B20274" w:rsidRDefault="00C170F9" w:rsidP="00250A47">
      <w:pPr>
        <w:widowControl/>
        <w:spacing w:line="301" w:lineRule="atLeast"/>
        <w:jc w:val="left"/>
        <w:rPr>
          <w:sz w:val="28"/>
          <w:szCs w:val="28"/>
        </w:rPr>
      </w:pPr>
    </w:p>
    <w:sectPr w:rsidR="00C170F9" w:rsidRPr="00B20274" w:rsidSect="000E4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4FB" w:rsidRDefault="005074FB" w:rsidP="0048234B">
      <w:r>
        <w:separator/>
      </w:r>
    </w:p>
  </w:endnote>
  <w:endnote w:type="continuationSeparator" w:id="1">
    <w:p w:rsidR="005074FB" w:rsidRDefault="005074FB" w:rsidP="00482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4FB" w:rsidRDefault="005074FB" w:rsidP="0048234B">
      <w:r>
        <w:separator/>
      </w:r>
    </w:p>
  </w:footnote>
  <w:footnote w:type="continuationSeparator" w:id="1">
    <w:p w:rsidR="005074FB" w:rsidRDefault="005074FB" w:rsidP="004823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37369"/>
    <w:multiLevelType w:val="multilevel"/>
    <w:tmpl w:val="CAB0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17D7E"/>
    <w:multiLevelType w:val="hybridMultilevel"/>
    <w:tmpl w:val="6CBCECAA"/>
    <w:lvl w:ilvl="0" w:tplc="C4B29722">
      <w:start w:val="1"/>
      <w:numFmt w:val="decimal"/>
      <w:lvlText w:val="%1、"/>
      <w:lvlJc w:val="left"/>
      <w:pPr>
        <w:tabs>
          <w:tab w:val="num" w:pos="675"/>
        </w:tabs>
        <w:ind w:left="67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6B78"/>
    <w:rsid w:val="0002525F"/>
    <w:rsid w:val="00037C46"/>
    <w:rsid w:val="00065719"/>
    <w:rsid w:val="00077D91"/>
    <w:rsid w:val="000E4220"/>
    <w:rsid w:val="001414BD"/>
    <w:rsid w:val="001E0DF5"/>
    <w:rsid w:val="00250A47"/>
    <w:rsid w:val="00350CD8"/>
    <w:rsid w:val="00370D40"/>
    <w:rsid w:val="003B69A0"/>
    <w:rsid w:val="0048234B"/>
    <w:rsid w:val="005074FB"/>
    <w:rsid w:val="00517855"/>
    <w:rsid w:val="00536B78"/>
    <w:rsid w:val="005E07EC"/>
    <w:rsid w:val="00601CC4"/>
    <w:rsid w:val="0060458F"/>
    <w:rsid w:val="00762367"/>
    <w:rsid w:val="00762660"/>
    <w:rsid w:val="007B2620"/>
    <w:rsid w:val="008438E1"/>
    <w:rsid w:val="008B44BE"/>
    <w:rsid w:val="00966119"/>
    <w:rsid w:val="00A4791C"/>
    <w:rsid w:val="00A848D7"/>
    <w:rsid w:val="00AE2254"/>
    <w:rsid w:val="00AE7A62"/>
    <w:rsid w:val="00B20274"/>
    <w:rsid w:val="00C170F9"/>
    <w:rsid w:val="00C648FF"/>
    <w:rsid w:val="00D11C7E"/>
    <w:rsid w:val="00D22623"/>
    <w:rsid w:val="00D57976"/>
    <w:rsid w:val="00D9405C"/>
    <w:rsid w:val="00EB2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20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50CD8"/>
    <w:pPr>
      <w:widowControl/>
      <w:spacing w:line="603" w:lineRule="atLeast"/>
      <w:jc w:val="left"/>
      <w:outlineLvl w:val="1"/>
    </w:pPr>
    <w:rPr>
      <w:rFonts w:ascii="宋体" w:eastAsia="宋体" w:hAnsi="宋体" w:cs="宋体"/>
      <w:color w:val="333333"/>
      <w:kern w:val="0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6B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36B78"/>
    <w:rPr>
      <w:sz w:val="18"/>
      <w:szCs w:val="18"/>
    </w:rPr>
  </w:style>
  <w:style w:type="table" w:styleId="a4">
    <w:name w:val="Table Grid"/>
    <w:basedOn w:val="a1"/>
    <w:uiPriority w:val="59"/>
    <w:rsid w:val="00536B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C170F9"/>
    <w:rPr>
      <w:b/>
      <w:bCs/>
    </w:rPr>
  </w:style>
  <w:style w:type="paragraph" w:styleId="a6">
    <w:name w:val="List Paragraph"/>
    <w:basedOn w:val="a"/>
    <w:uiPriority w:val="34"/>
    <w:qFormat/>
    <w:rsid w:val="008B44BE"/>
    <w:pPr>
      <w:ind w:firstLineChars="200" w:firstLine="420"/>
    </w:pPr>
  </w:style>
  <w:style w:type="paragraph" w:styleId="a7">
    <w:name w:val="header"/>
    <w:basedOn w:val="a"/>
    <w:link w:val="Char0"/>
    <w:uiPriority w:val="99"/>
    <w:semiHidden/>
    <w:unhideWhenUsed/>
    <w:rsid w:val="004823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48234B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4823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48234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50CD8"/>
    <w:rPr>
      <w:rFonts w:ascii="宋体" w:eastAsia="宋体" w:hAnsi="宋体" w:cs="宋体"/>
      <w:color w:val="333333"/>
      <w:kern w:val="0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1026">
                  <w:marLeft w:val="-3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4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6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8702">
                  <w:marLeft w:val="84"/>
                  <w:marRight w:val="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5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2670">
                  <w:marLeft w:val="-3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91807">
                          <w:marLeft w:val="0"/>
                          <w:marRight w:val="0"/>
                          <w:marTop w:val="167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EEEEEE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91288">
                  <w:marLeft w:val="84"/>
                  <w:marRight w:val="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0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9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74311">
                  <w:marLeft w:val="84"/>
                  <w:marRight w:val="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6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13482">
                  <w:marLeft w:val="-3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10444">
                          <w:marLeft w:val="0"/>
                          <w:marRight w:val="0"/>
                          <w:marTop w:val="167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EEEEEE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6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1240">
                  <w:marLeft w:val="84"/>
                  <w:marRight w:val="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249008">
                  <w:marLeft w:val="84"/>
                  <w:marRight w:val="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8390">
                  <w:marLeft w:val="-3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5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62257">
                          <w:marLeft w:val="0"/>
                          <w:marRight w:val="0"/>
                          <w:marTop w:val="167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EEEEEE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2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87396">
                  <w:marLeft w:val="84"/>
                  <w:marRight w:val="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3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22614">
                  <w:marLeft w:val="84"/>
                  <w:marRight w:val="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9547">
                  <w:marLeft w:val="84"/>
                  <w:marRight w:val="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2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5067">
                  <w:marLeft w:val="84"/>
                  <w:marRight w:val="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1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3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75782">
                  <w:marLeft w:val="84"/>
                  <w:marRight w:val="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98741">
                  <w:marLeft w:val="-3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45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8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1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22208">
                  <w:marLeft w:val="84"/>
                  <w:marRight w:val="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9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3896">
                  <w:marLeft w:val="84"/>
                  <w:marRight w:val="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5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5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7117">
                  <w:marLeft w:val="-3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3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2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327</Words>
  <Characters>1869</Characters>
  <Application>Microsoft Office Word</Application>
  <DocSecurity>0</DocSecurity>
  <Lines>15</Lines>
  <Paragraphs>4</Paragraphs>
  <ScaleCrop>false</ScaleCrop>
  <Company>HCDN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4</cp:revision>
  <dcterms:created xsi:type="dcterms:W3CDTF">2013-08-08T06:00:00Z</dcterms:created>
  <dcterms:modified xsi:type="dcterms:W3CDTF">2013-08-09T00:45:00Z</dcterms:modified>
</cp:coreProperties>
</file>