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singl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single"/>
          <w:shd w:val="clear" w:fill="FFFFFF"/>
        </w:rPr>
        <w:instrText xml:space="preserve"> HYPERLINK "https://www.baidu.com/s?wd=%E7%BD%97%E8%8C%A8%E9%A3%8E%E6%9C%BA&amp;tn=44039180_cpr&amp;fenlei=mv6quAkxTZn0IZRqIHckPjm4nH00T1Yvm1fduH-WnjN9uANWmym40ZwV5Hcvrjm3rH6sPfKWUMw85HfYnjn4nH6sgvPsT6KdThsqpZwYTjCEQLGCpyw9Uz4Bmy-bIi4WUvYETgN-TLwGUv3EnHRkn16kn1mdPj6zn1DzPWmzn0" \t "https://zhidao.baidu.com/question/_blank"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single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single"/>
          <w:shd w:val="clear" w:fill="FFFFFF"/>
        </w:rPr>
        <w:t>罗茨风机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singl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由于是高速运转的机器，所以会产生震动，又由于其内部空气的脉动左右，也加大了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instrText xml:space="preserve"> HYPERLINK "https://www.baidu.com/s?wd=%E7%BD%97%E8%8C%A8%E9%A3%8E%E6%9C%BA&amp;tn=44039180_cpr&amp;fenlei=mv6quAkxTZn0IZRqIHckPjm4nH00T1Yvm1fduH-WnjN9uANWmym40ZwV5Hcvrjm3rH6sPfKWUMw85HfYnjn4nH6sgvPsT6KdThsqpZwYTjCEQLGCpyw9Uz4Bmy-bIi4WUvYETgN-TLwGUv3EnHRkn16kn1mdPj6zn1DzPWmzn0" \t "https://zhidao.baidu.com/question/_blank"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t>罗茨风机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的震动，所以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instrText xml:space="preserve"> HYPERLINK "https://www.baidu.com/s?wd=%E7%BD%97%E8%8C%A8%E9%A3%8E%E6%9C%BA&amp;tn=44039180_cpr&amp;fenlei=mv6quAkxTZn0IZRqIHckPjm4nH00T1Yvm1fduH-WnjN9uANWmym40ZwV5Hcvrjm3rH6sPfKWUMw85HfYnjn4nH6sgvPsT6KdThsqpZwYTjCEQLGCpyw9Uz4Bmy-bIi4WUvYETgN-TLwGUv3EnHRkn16kn1mdPj6zn1DzPWmzn0" \t "https://zhidao.baidu.com/question/_blank"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t>罗茨风机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的安装时需要固定在地面上的。　　根据风机型号不同，在地面按风机尺寸在对应的位置挖150*150mm见方300mm深的方坑，并埋入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instrText xml:space="preserve"> HYPERLINK "https://www.baidu.com/s?wd=%E5%9C%B0%E8%84%9A%E8%9E%BA%E6%A0%93&amp;tn=44039180_cpr&amp;fenlei=mv6quAkxTZn0IZRqIHckPjm4nH00T1Yvm1fduH-WnjN9uANWmym40ZwV5Hcvrjm3rH6sPfKWUMw85HfYnjn4nH6sgvPsT6KdThsqpZwYTjCEQLGCpyw9Uz4Bmy-bIi4WUvYETgN-TLwGUv3EnHRkn16kn1mdPj6zn1DzPWmzn0" \t "https://zhidao.baidu.com/question/_blank"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t>地脚螺栓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，然后通过螺栓，螺母把风机连接起来，最后在方坑中填满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instrText xml:space="preserve"> HYPERLINK "https://www.baidu.com/s?wd=%E6%B0%B4%E6%B3%A5%E6%B7%B7%E5%87%9D%E5%9C%9F&amp;tn=44039180_cpr&amp;fenlei=mv6quAkxTZn0IZRqIHckPjm4nH00T1Yvm1fduH-WnjN9uANWmym40ZwV5Hcvrjm3rH6sPfKWUMw85HfYnjn4nH6sgvPsT6KdThsqpZwYTjCEQLGCpyw9Uz4Bmy-bIi4WUvYETgN-TLwGUv3EnHRkn16kn1mdPj6zn1DzPWmzn0" \t "https://zhidao.baidu.com/question/_blank"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t>水泥混凝土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，等混凝土固定之后，再用力把螺母拧紧，是风机底座和混凝土牢牢连接在一起，这样就可以减小罗茨风机在运转中的震动位移，提高了设备的运行安全性，并且由于减小了震动，从而也大大延长了风机的使用寿命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注意事项：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1、不应把风机安装在人经常出入的场所，以防受伤和烫伤。2、不应把风机安装在易产生易燃、易爆及腐蚀性气体的场所，以防火灾和中毒等事故。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3、根据进排气口方向和维修需要，基础面四周应留有适当宽裕的空间。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4、风机安装时，应察看地基是否牢固，表面是否平整，地基是否高出地面等。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5、风机室外配置时，应设置防雨棚。6、风机在不大于40℃的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instrText xml:space="preserve"> HYPERLINK "https://www.baidu.com/s?wd=%E7%8E%AF%E5%A2%83%E6%B8%A9%E5%BA%A6&amp;tn=44039180_cpr&amp;fenlei=mv6quAkxTZn0IZRqIHckPjm4nH00T1Yvm1fduH-WnjN9uANWmym40ZwV5Hcvrjm3rH6sPfKWUMw85HfYnjn4nH6sgvPsT6KdThsqpZwYTjCEQLGCpyw9Uz4Bmy-bIi4WUvYETgN-TLwGUv3EnHRkn16kn1mdPj6zn1DzPWmzn0" \t "https://zhidao.baidu.com/question/_blank"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t>环境温度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下可长期使用，超过40℃时，应安装排气扇等降温措施，以提高风机使用寿命。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7、当输送空气沼气天然气等介质，其含尘量一般不应超过100mg/m3。 1、检查各部位的紧固情况及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instrText xml:space="preserve"> HYPERLINK "https://www.baidu.com/s?wd=%E5%AE%9A%E4%BD%8D%E9%94%80&amp;tn=44039180_cpr&amp;fenlei=mv6quAkxTZn0IZRqIHckPjm4nH00T1Yvm1fduH-WnjN9uANWmym40ZwV5Hcvrjm3rH6sPfKWUMw85HfYnjn4nH6sgvPsT6KdThsqpZwYTjCEQLGCpyw9Uz4Bmy-bIi4WUvYETgN-TLwGUv3EnHRkn16kn1mdPj6zn1DzPWmzn0" \t "https://zhidao.baidu.com/question/_blank"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t>定位销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是否有松动现象。2、鼓风机机体内部无漏油现象。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3、鼓风机机体内部不能有结垢、生锈和剥落现象存在。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4、注意润滑和散热情况是否正常，注意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instrText xml:space="preserve"> HYPERLINK "https://www.baidu.com/s?wd=%E6%B6%A6%E6%BB%91%E6%B2%B9&amp;tn=44039180_cpr&amp;fenlei=mv6quAkxTZn0IZRqIHckPjm4nH00T1Yvm1fduH-WnjN9uANWmym40ZwV5Hcvrjm3rH6sPfKWUMw85HfYnjn4nH6sgvPsT6KdThsqpZwYTjCEQLGCpyw9Uz4Bmy-bIi4WUvYETgN-TLwGUv3EnHRkn16kn1mdPj6zn1DzPWmzn0" \t "https://zhidao.baidu.com/question/_blank"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t>润滑油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的质量，经常倾听鼓风机运行有无杂声，注意机组是否在不符合规定的工况下运行，并注意定期加黄油。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5、鼓风机的过载，有时不是立即显示出来的，所以要注意进、排气压力，轴承温度和电动机电流的增加趋势，来判断机器是否运行正常。6、拆卸机器前，应对机器各配合尺寸进行测量，做好记录，并在零部件上做好标记，以保证装配后维持原来配合要求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7、新机器或大修后的鼓风机，油箱应加以清洗，并按使用步骤投入运行，建议运行8小时后更换全部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instrText xml:space="preserve"> HYPERLINK "https://www.baidu.com/s?wd=%E6%B6%A6%E6%BB%91%E6%B2%B9&amp;tn=44039180_cpr&amp;fenlei=mv6quAkxTZn0IZRqIHckPjm4nH00T1Yvm1fduH-WnjN9uANWmym40ZwV5Hcvrjm3rH6sPfKWUMw85HfYnjn4nH6sgvPsT6KdThsqpZwYTjCEQLGCpyw9Uz4Bmy-bIi4WUvYETgN-TLwGUv3EnHRkn16kn1mdPj6zn1DzPWmzn0" \t "https://zhidao.baidu.com/question/_blank"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t>润滑油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8、维护检修应按具体使用情况拟订合理的维修制度，按期进行，并作好记录，建议每年大修一次，并更换轴承和有关易损件。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9、鼓风机大修建议由专业维修人员进行检修。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45FC6"/>
    <w:rsid w:val="4F445F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2016-11-03T07:43:00Z</dcterms:created>
  <dc:creator>Administrator</dc:creator>
  <cp:lastModifiedBy>Administrator</cp:lastModifiedBy>
  <dcterms:modified xsi:type="dcterms:W3CDTF">2016-11-03T07:44:02Z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