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DF" w:rsidRPr="00DA3ADF" w:rsidRDefault="00DA3ADF" w:rsidP="00DA3ADF">
      <w:r>
        <w:rPr>
          <w:rFonts w:hint="eastAsia"/>
          <w:b/>
          <w:bCs/>
        </w:rPr>
        <w:t>MF</w:t>
      </w:r>
      <w:r>
        <w:rPr>
          <w:rFonts w:hint="eastAsia"/>
          <w:b/>
          <w:bCs/>
        </w:rPr>
        <w:t>系列</w:t>
      </w:r>
      <w:r w:rsidRPr="00DA3ADF">
        <w:rPr>
          <w:rFonts w:hint="eastAsia"/>
          <w:b/>
          <w:bCs/>
        </w:rPr>
        <w:t>数显气体</w:t>
      </w:r>
      <w:r>
        <w:rPr>
          <w:rFonts w:hint="eastAsia"/>
          <w:b/>
          <w:bCs/>
        </w:rPr>
        <w:t>质量</w:t>
      </w:r>
      <w:r w:rsidRPr="00DA3ADF">
        <w:rPr>
          <w:rFonts w:hint="eastAsia"/>
          <w:b/>
          <w:bCs/>
        </w:rPr>
        <w:t>流量计</w:t>
      </w:r>
      <w:r w:rsidRPr="00DA3ADF">
        <w:rPr>
          <w:rFonts w:hint="eastAsia"/>
        </w:rPr>
        <w:t>仿真工作集中于</w:t>
      </w:r>
      <w:r w:rsidRPr="00DA3ADF">
        <w:rPr>
          <w:rFonts w:hint="eastAsia"/>
        </w:rPr>
        <w:t>5</w:t>
      </w:r>
      <w:r w:rsidRPr="00DA3ADF">
        <w:rPr>
          <w:rFonts w:hint="eastAsia"/>
        </w:rPr>
        <w:t>个方面</w:t>
      </w:r>
      <w:r w:rsidRPr="00DA3ADF">
        <w:rPr>
          <w:rFonts w:hint="eastAsia"/>
        </w:rPr>
        <w:br/>
        <w:t> </w:t>
      </w:r>
      <w:r w:rsidRPr="00DA3ADF">
        <w:rPr>
          <w:rFonts w:hint="eastAsia"/>
        </w:rPr>
        <w:t xml:space="preserve">　　</w:t>
      </w:r>
      <w:r>
        <w:rPr>
          <w:rFonts w:hint="eastAsia"/>
          <w:b/>
          <w:bCs/>
        </w:rPr>
        <w:t>MF</w:t>
      </w:r>
      <w:r>
        <w:rPr>
          <w:rFonts w:hint="eastAsia"/>
          <w:b/>
          <w:bCs/>
        </w:rPr>
        <w:t>系列</w:t>
      </w:r>
      <w:r w:rsidRPr="00DA3ADF">
        <w:rPr>
          <w:rFonts w:hint="eastAsia"/>
          <w:b/>
          <w:bCs/>
        </w:rPr>
        <w:t>数显气体</w:t>
      </w:r>
      <w:r>
        <w:rPr>
          <w:rFonts w:hint="eastAsia"/>
          <w:b/>
          <w:bCs/>
        </w:rPr>
        <w:t>质量</w:t>
      </w:r>
      <w:r w:rsidRPr="00DA3ADF">
        <w:rPr>
          <w:rFonts w:hint="eastAsia"/>
          <w:b/>
          <w:bCs/>
        </w:rPr>
        <w:t>流量计</w:t>
      </w:r>
      <w:r w:rsidRPr="00DA3ADF">
        <w:rPr>
          <w:rFonts w:hint="eastAsia"/>
        </w:rPr>
        <w:t>采用计算机建模和仿真技术并结合实验结果，定量地分析传感器上游弯管作用下，下游直管段中流量测试精度与弯管角度、雷诺数、管径、检测位置以及管壁粗糙度之间的关系。该研究方法通过后续工作的完善可以进一步推广到其他类型的数显气体流量计的结构优化设计和误差分析领域，对不断提高该传感器的设计精度和实际工程应用将起到重要的推动作用。</w:t>
      </w:r>
    </w:p>
    <w:p w:rsidR="00DA3ADF" w:rsidRPr="00DA3ADF" w:rsidRDefault="00DA3ADF" w:rsidP="00DA3ADF">
      <w:r w:rsidRPr="00DA3ADF">
        <w:rPr>
          <w:rFonts w:hint="eastAsia"/>
        </w:rPr>
        <w:t xml:space="preserve">　　</w:t>
      </w:r>
      <w:r>
        <w:rPr>
          <w:rFonts w:hint="eastAsia"/>
          <w:b/>
          <w:bCs/>
        </w:rPr>
        <w:t>MF</w:t>
      </w:r>
      <w:r>
        <w:rPr>
          <w:rFonts w:hint="eastAsia"/>
          <w:b/>
          <w:bCs/>
        </w:rPr>
        <w:t>系列</w:t>
      </w:r>
      <w:r w:rsidRPr="00DA3ADF">
        <w:rPr>
          <w:rFonts w:hint="eastAsia"/>
          <w:b/>
          <w:bCs/>
        </w:rPr>
        <w:t>数显气体</w:t>
      </w:r>
      <w:r>
        <w:rPr>
          <w:rFonts w:hint="eastAsia"/>
          <w:b/>
          <w:bCs/>
        </w:rPr>
        <w:t>质量</w:t>
      </w:r>
      <w:r w:rsidRPr="00DA3ADF">
        <w:rPr>
          <w:rFonts w:hint="eastAsia"/>
          <w:b/>
          <w:bCs/>
        </w:rPr>
        <w:t>流量计</w:t>
      </w:r>
      <w:r w:rsidRPr="00DA3ADF">
        <w:rPr>
          <w:rFonts w:hint="eastAsia"/>
        </w:rPr>
        <w:t>的测量精度起着至关重要的作用。通常我们认为</w:t>
      </w:r>
      <w:r w:rsidRPr="00DA3ADF">
        <w:rPr>
          <w:rFonts w:hint="eastAsia"/>
        </w:rPr>
        <w:t>K</w:t>
      </w:r>
      <w:r w:rsidRPr="00DA3ADF">
        <w:rPr>
          <w:rFonts w:hint="eastAsia"/>
        </w:rPr>
        <w:t>的数值很大程度上取决于雷诺数、管道流场的状态以及流量计的安装条件等因素。本文利用实验技术与仿真结果的对比，论证了管道数值仿真的可行性，借助</w:t>
      </w:r>
      <w:r w:rsidRPr="00DA3ADF">
        <w:rPr>
          <w:rFonts w:hint="eastAsia"/>
        </w:rPr>
        <w:t>CFD</w:t>
      </w:r>
      <w:r w:rsidRPr="00DA3ADF">
        <w:rPr>
          <w:rFonts w:hint="eastAsia"/>
        </w:rPr>
        <w:t>软件，重点研究分析了影响流场修正系数</w:t>
      </w:r>
      <w:r w:rsidRPr="00DA3ADF">
        <w:rPr>
          <w:rFonts w:hint="eastAsia"/>
        </w:rPr>
        <w:t>K</w:t>
      </w:r>
      <w:r w:rsidRPr="00DA3ADF">
        <w:rPr>
          <w:rFonts w:hint="eastAsia"/>
        </w:rPr>
        <w:t>的几种流场参量与管道流量测量误差之间的关系。</w:t>
      </w:r>
    </w:p>
    <w:p w:rsidR="00DA3ADF" w:rsidRPr="00DA3ADF" w:rsidRDefault="00DA3ADF" w:rsidP="00DA3ADF">
      <w:pPr>
        <w:rPr>
          <w:rFonts w:hint="eastAsia"/>
        </w:rPr>
      </w:pPr>
      <w:r w:rsidRPr="00DA3ADF">
        <w:rPr>
          <w:rFonts w:hint="eastAsia"/>
        </w:rPr>
        <w:t xml:space="preserve">　　</w:t>
      </w:r>
      <w:r>
        <w:rPr>
          <w:rFonts w:hint="eastAsia"/>
          <w:b/>
          <w:bCs/>
        </w:rPr>
        <w:t>MF</w:t>
      </w:r>
      <w:r>
        <w:rPr>
          <w:rFonts w:hint="eastAsia"/>
          <w:b/>
          <w:bCs/>
        </w:rPr>
        <w:t>系列</w:t>
      </w:r>
      <w:r w:rsidRPr="00DA3ADF">
        <w:rPr>
          <w:rFonts w:hint="eastAsia"/>
          <w:b/>
          <w:bCs/>
        </w:rPr>
        <w:t>数显气体</w:t>
      </w:r>
      <w:r>
        <w:rPr>
          <w:rFonts w:hint="eastAsia"/>
          <w:b/>
          <w:bCs/>
        </w:rPr>
        <w:t>质量</w:t>
      </w:r>
      <w:r w:rsidRPr="00DA3ADF">
        <w:rPr>
          <w:rFonts w:hint="eastAsia"/>
          <w:b/>
          <w:bCs/>
        </w:rPr>
        <w:t>流量计</w:t>
      </w:r>
      <w:r w:rsidRPr="00DA3ADF">
        <w:rPr>
          <w:rFonts w:hint="eastAsia"/>
        </w:rPr>
        <w:t>仿真工作集中于</w:t>
      </w:r>
      <w:r w:rsidRPr="00DA3ADF">
        <w:rPr>
          <w:rFonts w:hint="eastAsia"/>
        </w:rPr>
        <w:t>5</w:t>
      </w:r>
      <w:r w:rsidRPr="00DA3ADF">
        <w:rPr>
          <w:rFonts w:hint="eastAsia"/>
        </w:rPr>
        <w:t>个方面：</w:t>
      </w:r>
    </w:p>
    <w:p w:rsidR="00DA3ADF" w:rsidRPr="00DA3ADF" w:rsidRDefault="00DA3ADF" w:rsidP="00DA3ADF">
      <w:pPr>
        <w:rPr>
          <w:rFonts w:hint="eastAsia"/>
        </w:rPr>
      </w:pPr>
      <w:r w:rsidRPr="00DA3ADF">
        <w:rPr>
          <w:rFonts w:hint="eastAsia"/>
        </w:rPr>
        <w:t xml:space="preserve">　　</w:t>
      </w:r>
      <w:r w:rsidRPr="00DA3ADF">
        <w:rPr>
          <w:rFonts w:hint="eastAsia"/>
        </w:rPr>
        <w:t>1</w:t>
      </w:r>
      <w:r w:rsidRPr="00DA3ADF">
        <w:rPr>
          <w:rFonts w:hint="eastAsia"/>
        </w:rPr>
        <w:t>）考虑到数显气体流量计实际的安装环境，将气体流动状态设定为雷诺数（</w:t>
      </w:r>
      <w:r w:rsidRPr="00DA3ADF">
        <w:rPr>
          <w:rFonts w:hint="eastAsia"/>
        </w:rPr>
        <w:t>Re</w:t>
      </w:r>
      <w:r w:rsidRPr="00DA3ADF">
        <w:rPr>
          <w:rFonts w:hint="eastAsia"/>
        </w:rPr>
        <w:t>）从</w:t>
      </w:r>
      <w:r w:rsidRPr="00DA3ADF">
        <w:rPr>
          <w:rFonts w:hint="eastAsia"/>
        </w:rPr>
        <w:t>5000~200000</w:t>
      </w:r>
      <w:r w:rsidRPr="00DA3ADF">
        <w:rPr>
          <w:rFonts w:hint="eastAsia"/>
        </w:rPr>
        <w:t>的湍流运动。通过设置入口管道初始气体流速，研究</w:t>
      </w:r>
      <w:r w:rsidRPr="00DA3ADF">
        <w:rPr>
          <w:rFonts w:hint="eastAsia"/>
        </w:rPr>
        <w:t>Re</w:t>
      </w:r>
      <w:r w:rsidRPr="00DA3ADF">
        <w:rPr>
          <w:rFonts w:hint="eastAsia"/>
        </w:rPr>
        <w:t>变化对测量精度的影响。</w:t>
      </w:r>
    </w:p>
    <w:p w:rsidR="00DA3ADF" w:rsidRPr="00DA3ADF" w:rsidRDefault="00DA3ADF" w:rsidP="00DA3ADF">
      <w:pPr>
        <w:rPr>
          <w:rFonts w:hint="eastAsia"/>
        </w:rPr>
      </w:pPr>
      <w:r w:rsidRPr="00DA3ADF">
        <w:rPr>
          <w:rFonts w:hint="eastAsia"/>
        </w:rPr>
        <w:t xml:space="preserve">　　</w:t>
      </w:r>
      <w:r w:rsidRPr="00DA3ADF">
        <w:rPr>
          <w:rFonts w:hint="eastAsia"/>
        </w:rPr>
        <w:t>2</w:t>
      </w:r>
      <w:r w:rsidRPr="00DA3ADF">
        <w:rPr>
          <w:rFonts w:hint="eastAsia"/>
        </w:rPr>
        <w:t>）调整上游弯管的弯曲角度，论证弯管角度变化与下游测量精度之间的关系。</w:t>
      </w:r>
    </w:p>
    <w:p w:rsidR="00DA3ADF" w:rsidRPr="00DA3ADF" w:rsidRDefault="00DA3ADF" w:rsidP="00DA3ADF">
      <w:pPr>
        <w:rPr>
          <w:rFonts w:hint="eastAsia"/>
        </w:rPr>
      </w:pPr>
      <w:r w:rsidRPr="00DA3ADF">
        <w:rPr>
          <w:rFonts w:hint="eastAsia"/>
        </w:rPr>
        <w:t xml:space="preserve">　　</w:t>
      </w:r>
      <w:r w:rsidRPr="00DA3ADF">
        <w:rPr>
          <w:rFonts w:hint="eastAsia"/>
        </w:rPr>
        <w:t>3</w:t>
      </w:r>
      <w:r w:rsidRPr="00DA3ADF">
        <w:rPr>
          <w:rFonts w:hint="eastAsia"/>
        </w:rPr>
        <w:t>）改变测试点到上游弯管的距离、管道直径尺寸，分析管道几何因素对流量测量精度的影响。</w:t>
      </w:r>
    </w:p>
    <w:p w:rsidR="00DA3ADF" w:rsidRPr="00DA3ADF" w:rsidRDefault="00DA3ADF" w:rsidP="00DA3ADF">
      <w:pPr>
        <w:rPr>
          <w:rFonts w:hint="eastAsia"/>
        </w:rPr>
      </w:pPr>
      <w:r w:rsidRPr="00DA3ADF">
        <w:rPr>
          <w:rFonts w:hint="eastAsia"/>
        </w:rPr>
        <w:t xml:space="preserve">　　</w:t>
      </w:r>
      <w:r w:rsidRPr="00DA3ADF">
        <w:rPr>
          <w:rFonts w:hint="eastAsia"/>
        </w:rPr>
        <w:t>4</w:t>
      </w:r>
      <w:r w:rsidRPr="00DA3ADF">
        <w:rPr>
          <w:rFonts w:hint="eastAsia"/>
        </w:rPr>
        <w:t>）针对实际管道由于常年使用，数显气体流量计积垢对于流动的影响，设置不同尺寸的平均管壁粗糙度来仿真其影响趋势。</w:t>
      </w:r>
      <w:r>
        <w:rPr>
          <w:rFonts w:hint="eastAsia"/>
        </w:rPr>
        <w:t xml:space="preserve">  </w:t>
      </w:r>
      <w:r>
        <w:rPr>
          <w:rFonts w:hint="eastAsia"/>
        </w:rPr>
        <w:t>有技术情咨询广州迪川仪器仪表有限公司</w:t>
      </w:r>
    </w:p>
    <w:p w:rsidR="00DA3ADF" w:rsidRPr="00DA3ADF" w:rsidRDefault="00DA3ADF" w:rsidP="00DA3ADF">
      <w:pPr>
        <w:rPr>
          <w:rFonts w:hint="eastAsia"/>
        </w:rPr>
      </w:pPr>
      <w:r w:rsidRPr="00DA3ADF">
        <w:rPr>
          <w:rFonts w:hint="eastAsia"/>
        </w:rPr>
        <w:t xml:space="preserve">　　</w:t>
      </w:r>
      <w:r w:rsidRPr="00DA3ADF">
        <w:rPr>
          <w:rFonts w:hint="eastAsia"/>
        </w:rPr>
        <w:t>5</w:t>
      </w:r>
      <w:r w:rsidRPr="00DA3ADF">
        <w:rPr>
          <w:rFonts w:hint="eastAsia"/>
        </w:rPr>
        <w:t>）综合上述仿真结果，对各因素流场影响程度进行量化分析，得到相对误差容限表。</w:t>
      </w:r>
    </w:p>
    <w:p w:rsidR="00DA3ADF" w:rsidRPr="00DA3ADF" w:rsidRDefault="00DA3ADF" w:rsidP="00DA3ADF">
      <w:pPr>
        <w:rPr>
          <w:rFonts w:hint="eastAsia"/>
        </w:rPr>
      </w:pPr>
      <w:r w:rsidRPr="00DA3ADF">
        <w:rPr>
          <w:rFonts w:hint="eastAsia"/>
        </w:rPr>
        <w:t xml:space="preserve">　　数显气体流量计自</w:t>
      </w:r>
      <w:r w:rsidRPr="00DA3ADF">
        <w:rPr>
          <w:rFonts w:hint="eastAsia"/>
        </w:rPr>
        <w:t>20</w:t>
      </w:r>
      <w:r w:rsidRPr="00DA3ADF">
        <w:rPr>
          <w:rFonts w:hint="eastAsia"/>
        </w:rPr>
        <w:t>世纪</w:t>
      </w:r>
      <w:r w:rsidRPr="00DA3ADF">
        <w:rPr>
          <w:rFonts w:hint="eastAsia"/>
        </w:rPr>
        <w:t>70</w:t>
      </w:r>
      <w:r w:rsidRPr="00DA3ADF">
        <w:rPr>
          <w:rFonts w:hint="eastAsia"/>
        </w:rPr>
        <w:t>年代问世以来，凭借其准确度高、重复性好、无可动部件、本体无压损等特点越来越受到工业界的关注。然而，数显气体流量计在测量方面仍存在很多难以克服的技术问题：如声学噪声干扰严重、信号衰减幅度大、信号不稳定等。这些问题的存在严重制约了产品的计量精度、稳定性、重复性等基本指标，阻碍了产品化的发展。</w:t>
      </w:r>
    </w:p>
    <w:p w:rsidR="001548BB" w:rsidRDefault="001548BB"/>
    <w:sectPr w:rsidR="001548BB" w:rsidSect="001548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ADF"/>
    <w:rsid w:val="001548BB"/>
    <w:rsid w:val="006B6630"/>
    <w:rsid w:val="00DA3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470149">
      <w:bodyDiv w:val="1"/>
      <w:marLeft w:val="0"/>
      <w:marRight w:val="0"/>
      <w:marTop w:val="0"/>
      <w:marBottom w:val="0"/>
      <w:divBdr>
        <w:top w:val="none" w:sz="0" w:space="0" w:color="auto"/>
        <w:left w:val="none" w:sz="0" w:space="0" w:color="auto"/>
        <w:bottom w:val="none" w:sz="0" w:space="0" w:color="auto"/>
        <w:right w:val="none" w:sz="0" w:space="0" w:color="auto"/>
      </w:divBdr>
      <w:divsChild>
        <w:div w:id="1040669695">
          <w:marLeft w:val="0"/>
          <w:marRight w:val="0"/>
          <w:marTop w:val="0"/>
          <w:marBottom w:val="0"/>
          <w:divBdr>
            <w:top w:val="none" w:sz="0" w:space="0" w:color="auto"/>
            <w:left w:val="none" w:sz="0" w:space="0" w:color="auto"/>
            <w:bottom w:val="none" w:sz="0" w:space="0" w:color="auto"/>
            <w:right w:val="none" w:sz="0" w:space="0" w:color="auto"/>
          </w:divBdr>
        </w:div>
        <w:div w:id="1754353412">
          <w:marLeft w:val="0"/>
          <w:marRight w:val="0"/>
          <w:marTop w:val="0"/>
          <w:marBottom w:val="0"/>
          <w:divBdr>
            <w:top w:val="none" w:sz="0" w:space="0" w:color="auto"/>
            <w:left w:val="none" w:sz="0" w:space="0" w:color="auto"/>
            <w:bottom w:val="none" w:sz="0" w:space="0" w:color="auto"/>
            <w:right w:val="none" w:sz="0" w:space="0" w:color="auto"/>
          </w:divBdr>
        </w:div>
        <w:div w:id="1937710481">
          <w:marLeft w:val="0"/>
          <w:marRight w:val="0"/>
          <w:marTop w:val="0"/>
          <w:marBottom w:val="0"/>
          <w:divBdr>
            <w:top w:val="none" w:sz="0" w:space="0" w:color="auto"/>
            <w:left w:val="none" w:sz="0" w:space="0" w:color="auto"/>
            <w:bottom w:val="none" w:sz="0" w:space="0" w:color="auto"/>
            <w:right w:val="none" w:sz="0" w:space="0" w:color="auto"/>
          </w:divBdr>
        </w:div>
        <w:div w:id="1264651570">
          <w:marLeft w:val="0"/>
          <w:marRight w:val="0"/>
          <w:marTop w:val="0"/>
          <w:marBottom w:val="0"/>
          <w:divBdr>
            <w:top w:val="none" w:sz="0" w:space="0" w:color="auto"/>
            <w:left w:val="none" w:sz="0" w:space="0" w:color="auto"/>
            <w:bottom w:val="none" w:sz="0" w:space="0" w:color="auto"/>
            <w:right w:val="none" w:sz="0" w:space="0" w:color="auto"/>
          </w:divBdr>
        </w:div>
        <w:div w:id="1432239384">
          <w:marLeft w:val="0"/>
          <w:marRight w:val="0"/>
          <w:marTop w:val="0"/>
          <w:marBottom w:val="0"/>
          <w:divBdr>
            <w:top w:val="none" w:sz="0" w:space="0" w:color="auto"/>
            <w:left w:val="none" w:sz="0" w:space="0" w:color="auto"/>
            <w:bottom w:val="none" w:sz="0" w:space="0" w:color="auto"/>
            <w:right w:val="none" w:sz="0" w:space="0" w:color="auto"/>
          </w:divBdr>
        </w:div>
        <w:div w:id="1591620921">
          <w:marLeft w:val="0"/>
          <w:marRight w:val="0"/>
          <w:marTop w:val="0"/>
          <w:marBottom w:val="0"/>
          <w:divBdr>
            <w:top w:val="none" w:sz="0" w:space="0" w:color="auto"/>
            <w:left w:val="none" w:sz="0" w:space="0" w:color="auto"/>
            <w:bottom w:val="none" w:sz="0" w:space="0" w:color="auto"/>
            <w:right w:val="none" w:sz="0" w:space="0" w:color="auto"/>
          </w:divBdr>
        </w:div>
        <w:div w:id="1476338698">
          <w:marLeft w:val="0"/>
          <w:marRight w:val="0"/>
          <w:marTop w:val="0"/>
          <w:marBottom w:val="0"/>
          <w:divBdr>
            <w:top w:val="none" w:sz="0" w:space="0" w:color="auto"/>
            <w:left w:val="none" w:sz="0" w:space="0" w:color="auto"/>
            <w:bottom w:val="none" w:sz="0" w:space="0" w:color="auto"/>
            <w:right w:val="none" w:sz="0" w:space="0" w:color="auto"/>
          </w:divBdr>
        </w:div>
        <w:div w:id="402798817">
          <w:marLeft w:val="0"/>
          <w:marRight w:val="0"/>
          <w:marTop w:val="0"/>
          <w:marBottom w:val="0"/>
          <w:divBdr>
            <w:top w:val="none" w:sz="0" w:space="0" w:color="auto"/>
            <w:left w:val="none" w:sz="0" w:space="0" w:color="auto"/>
            <w:bottom w:val="none" w:sz="0" w:space="0" w:color="auto"/>
            <w:right w:val="none" w:sz="0" w:space="0" w:color="auto"/>
          </w:divBdr>
        </w:div>
      </w:divsChild>
    </w:div>
    <w:div w:id="1840074200">
      <w:bodyDiv w:val="1"/>
      <w:marLeft w:val="0"/>
      <w:marRight w:val="0"/>
      <w:marTop w:val="0"/>
      <w:marBottom w:val="0"/>
      <w:divBdr>
        <w:top w:val="none" w:sz="0" w:space="0" w:color="auto"/>
        <w:left w:val="none" w:sz="0" w:space="0" w:color="auto"/>
        <w:bottom w:val="none" w:sz="0" w:space="0" w:color="auto"/>
        <w:right w:val="none" w:sz="0" w:space="0" w:color="auto"/>
      </w:divBdr>
      <w:divsChild>
        <w:div w:id="623199897">
          <w:marLeft w:val="0"/>
          <w:marRight w:val="0"/>
          <w:marTop w:val="0"/>
          <w:marBottom w:val="0"/>
          <w:divBdr>
            <w:top w:val="none" w:sz="0" w:space="0" w:color="auto"/>
            <w:left w:val="none" w:sz="0" w:space="0" w:color="auto"/>
            <w:bottom w:val="none" w:sz="0" w:space="0" w:color="auto"/>
            <w:right w:val="none" w:sz="0" w:space="0" w:color="auto"/>
          </w:divBdr>
        </w:div>
        <w:div w:id="1923950375">
          <w:marLeft w:val="0"/>
          <w:marRight w:val="0"/>
          <w:marTop w:val="0"/>
          <w:marBottom w:val="0"/>
          <w:divBdr>
            <w:top w:val="none" w:sz="0" w:space="0" w:color="auto"/>
            <w:left w:val="none" w:sz="0" w:space="0" w:color="auto"/>
            <w:bottom w:val="none" w:sz="0" w:space="0" w:color="auto"/>
            <w:right w:val="none" w:sz="0" w:space="0" w:color="auto"/>
          </w:divBdr>
        </w:div>
        <w:div w:id="603614889">
          <w:marLeft w:val="0"/>
          <w:marRight w:val="0"/>
          <w:marTop w:val="0"/>
          <w:marBottom w:val="0"/>
          <w:divBdr>
            <w:top w:val="none" w:sz="0" w:space="0" w:color="auto"/>
            <w:left w:val="none" w:sz="0" w:space="0" w:color="auto"/>
            <w:bottom w:val="none" w:sz="0" w:space="0" w:color="auto"/>
            <w:right w:val="none" w:sz="0" w:space="0" w:color="auto"/>
          </w:divBdr>
        </w:div>
        <w:div w:id="49694952">
          <w:marLeft w:val="0"/>
          <w:marRight w:val="0"/>
          <w:marTop w:val="0"/>
          <w:marBottom w:val="0"/>
          <w:divBdr>
            <w:top w:val="none" w:sz="0" w:space="0" w:color="auto"/>
            <w:left w:val="none" w:sz="0" w:space="0" w:color="auto"/>
            <w:bottom w:val="none" w:sz="0" w:space="0" w:color="auto"/>
            <w:right w:val="none" w:sz="0" w:space="0" w:color="auto"/>
          </w:divBdr>
        </w:div>
        <w:div w:id="43217017">
          <w:marLeft w:val="0"/>
          <w:marRight w:val="0"/>
          <w:marTop w:val="0"/>
          <w:marBottom w:val="0"/>
          <w:divBdr>
            <w:top w:val="none" w:sz="0" w:space="0" w:color="auto"/>
            <w:left w:val="none" w:sz="0" w:space="0" w:color="auto"/>
            <w:bottom w:val="none" w:sz="0" w:space="0" w:color="auto"/>
            <w:right w:val="none" w:sz="0" w:space="0" w:color="auto"/>
          </w:divBdr>
        </w:div>
        <w:div w:id="1789741034">
          <w:marLeft w:val="0"/>
          <w:marRight w:val="0"/>
          <w:marTop w:val="0"/>
          <w:marBottom w:val="0"/>
          <w:divBdr>
            <w:top w:val="none" w:sz="0" w:space="0" w:color="auto"/>
            <w:left w:val="none" w:sz="0" w:space="0" w:color="auto"/>
            <w:bottom w:val="none" w:sz="0" w:space="0" w:color="auto"/>
            <w:right w:val="none" w:sz="0" w:space="0" w:color="auto"/>
          </w:divBdr>
        </w:div>
        <w:div w:id="2050031894">
          <w:marLeft w:val="0"/>
          <w:marRight w:val="0"/>
          <w:marTop w:val="0"/>
          <w:marBottom w:val="0"/>
          <w:divBdr>
            <w:top w:val="none" w:sz="0" w:space="0" w:color="auto"/>
            <w:left w:val="none" w:sz="0" w:space="0" w:color="auto"/>
            <w:bottom w:val="none" w:sz="0" w:space="0" w:color="auto"/>
            <w:right w:val="none" w:sz="0" w:space="0" w:color="auto"/>
          </w:divBdr>
        </w:div>
        <w:div w:id="67800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2017-09-30T15:26:00Z</dcterms:created>
  <dcterms:modified xsi:type="dcterms:W3CDTF">2017-09-30T16:01:00Z</dcterms:modified>
</cp:coreProperties>
</file>