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FA" w:rsidRPr="00F11DFA" w:rsidRDefault="00F11DFA" w:rsidP="00F11DFA">
      <w:pPr>
        <w:widowControl/>
        <w:shd w:val="clear" w:color="auto" w:fill="FFFFFF"/>
        <w:ind w:left="720" w:right="120"/>
        <w:jc w:val="center"/>
        <w:outlineLvl w:val="0"/>
        <w:rPr>
          <w:rFonts w:ascii="Arial" w:eastAsia="宋体" w:hAnsi="Arial" w:cs="Arial"/>
          <w:color w:val="333333"/>
          <w:kern w:val="36"/>
          <w:sz w:val="72"/>
          <w:szCs w:val="72"/>
          <w:vertAlign w:val="subscript"/>
        </w:rPr>
      </w:pPr>
      <w:r w:rsidRPr="00F11DFA">
        <w:rPr>
          <w:rFonts w:ascii="Arial" w:eastAsia="宋体" w:hAnsi="Arial" w:cs="Arial"/>
          <w:color w:val="333333"/>
          <w:kern w:val="36"/>
          <w:sz w:val="72"/>
          <w:szCs w:val="72"/>
          <w:vertAlign w:val="subscript"/>
        </w:rPr>
        <w:t>氧化锌脱硫</w:t>
      </w:r>
    </w:p>
    <w:p w:rsidR="00F11DFA" w:rsidRPr="00F11DFA" w:rsidRDefault="00F11DFA" w:rsidP="00F11DFA">
      <w:pPr>
        <w:widowControl/>
        <w:shd w:val="clear" w:color="auto" w:fill="FFFFFF"/>
        <w:ind w:left="720"/>
        <w:jc w:val="left"/>
        <w:rPr>
          <w:rFonts w:ascii="Arial" w:eastAsia="宋体" w:hAnsi="Arial" w:cs="Arial"/>
          <w:color w:val="333333"/>
          <w:kern w:val="0"/>
          <w:sz w:val="14"/>
          <w:szCs w:val="14"/>
        </w:rPr>
      </w:pPr>
      <w:r w:rsidRPr="00F11DFA">
        <w:rPr>
          <w:rFonts w:ascii="Arial" w:eastAsia="宋体" w:hAnsi="Arial" w:cs="Arial"/>
          <w:color w:val="333333"/>
          <w:kern w:val="0"/>
          <w:sz w:val="14"/>
        </w:rPr>
        <w:t> </w:t>
      </w:r>
      <w:hyperlink r:id="rId7" w:history="1"/>
    </w:p>
    <w:p w:rsidR="00F11DFA" w:rsidRPr="00F11DFA" w:rsidRDefault="00F11DFA" w:rsidP="00F11DFA">
      <w:pPr>
        <w:widowControl/>
        <w:shd w:val="clear" w:color="auto" w:fill="FFFFFF"/>
        <w:spacing w:line="288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17"/>
          <w:szCs w:val="17"/>
        </w:rPr>
      </w:pP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氧化锌脱硫技术是将含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ZnO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的粉料加水或工艺中返回的脱硫渣的洗液配制成悬浮液，在吸收设备中与烟气中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SO2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反应，将烟气中的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SO2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主要以亚硫酸锌（还有亚硫酸氢锌、硫酸锌）的形式予以脱除。</w:t>
      </w:r>
    </w:p>
    <w:p w:rsidR="00F11DFA" w:rsidRPr="00F11DFA" w:rsidRDefault="00F11DFA" w:rsidP="00F11DFA">
      <w:pPr>
        <w:widowControl/>
        <w:shd w:val="clear" w:color="auto" w:fill="FBFBFB"/>
        <w:spacing w:line="576" w:lineRule="atLeast"/>
        <w:ind w:left="240"/>
        <w:jc w:val="center"/>
        <w:outlineLvl w:val="1"/>
        <w:rPr>
          <w:rFonts w:ascii="Arial" w:eastAsia="宋体" w:hAnsi="Arial" w:cs="Arial"/>
          <w:color w:val="333333"/>
          <w:kern w:val="0"/>
          <w:sz w:val="22"/>
        </w:rPr>
      </w:pPr>
      <w:r w:rsidRPr="00F11DFA">
        <w:rPr>
          <w:rFonts w:ascii="Arial" w:eastAsia="宋体" w:hAnsi="Arial" w:cs="Arial"/>
          <w:color w:val="333333"/>
          <w:kern w:val="0"/>
          <w:sz w:val="22"/>
        </w:rPr>
        <w:t>目录</w:t>
      </w:r>
    </w:p>
    <w:p w:rsidR="00F11DFA" w:rsidRPr="00F11DFA" w:rsidRDefault="00F11DFA" w:rsidP="00F11DFA">
      <w:pPr>
        <w:widowControl/>
        <w:numPr>
          <w:ilvl w:val="0"/>
          <w:numId w:val="1"/>
        </w:numPr>
        <w:shd w:val="clear" w:color="auto" w:fill="FFFFFF"/>
        <w:spacing w:line="336" w:lineRule="atLeast"/>
        <w:ind w:left="0"/>
        <w:jc w:val="left"/>
        <w:rPr>
          <w:rFonts w:ascii="Arial" w:eastAsia="宋体" w:hAnsi="Arial" w:cs="Arial"/>
          <w:color w:val="333333"/>
          <w:kern w:val="0"/>
          <w:sz w:val="14"/>
          <w:szCs w:val="14"/>
        </w:rPr>
      </w:pPr>
      <w:r w:rsidRPr="00F11DFA">
        <w:rPr>
          <w:rFonts w:ascii="Arial" w:eastAsia="宋体" w:hAnsi="Arial" w:cs="Arial"/>
          <w:color w:val="63A0DF"/>
          <w:kern w:val="0"/>
          <w:sz w:val="19"/>
        </w:rPr>
        <w:t>1</w:t>
      </w:r>
      <w:r w:rsidRPr="00F11DFA">
        <w:rPr>
          <w:rFonts w:ascii="Arial" w:eastAsia="宋体" w:hAnsi="Arial" w:cs="Arial"/>
          <w:color w:val="333333"/>
          <w:kern w:val="0"/>
          <w:sz w:val="14"/>
        </w:rPr>
        <w:t> </w:t>
      </w:r>
      <w:hyperlink r:id="rId8" w:anchor="1" w:history="1">
        <w:r w:rsidRPr="00F11DFA">
          <w:rPr>
            <w:rFonts w:ascii="Arial" w:eastAsia="宋体" w:hAnsi="Arial" w:cs="Arial"/>
            <w:color w:val="136EC2"/>
            <w:kern w:val="0"/>
            <w:sz w:val="19"/>
            <w:u w:val="single"/>
          </w:rPr>
          <w:t>现状</w:t>
        </w:r>
      </w:hyperlink>
    </w:p>
    <w:p w:rsidR="00F11DFA" w:rsidRPr="00F11DFA" w:rsidRDefault="00F11DFA" w:rsidP="00F11DFA">
      <w:pPr>
        <w:widowControl/>
        <w:numPr>
          <w:ilvl w:val="0"/>
          <w:numId w:val="1"/>
        </w:numPr>
        <w:shd w:val="clear" w:color="auto" w:fill="FFFFFF"/>
        <w:spacing w:line="336" w:lineRule="atLeast"/>
        <w:ind w:left="0"/>
        <w:jc w:val="left"/>
        <w:rPr>
          <w:rFonts w:ascii="Arial" w:eastAsia="宋体" w:hAnsi="Arial" w:cs="Arial"/>
          <w:color w:val="333333"/>
          <w:kern w:val="0"/>
          <w:sz w:val="14"/>
          <w:szCs w:val="14"/>
        </w:rPr>
      </w:pPr>
      <w:r w:rsidRPr="00F11DFA">
        <w:rPr>
          <w:rFonts w:ascii="Arial" w:eastAsia="宋体" w:hAnsi="Arial" w:cs="Arial"/>
          <w:color w:val="63A0DF"/>
          <w:kern w:val="0"/>
          <w:sz w:val="19"/>
        </w:rPr>
        <w:t>2</w:t>
      </w:r>
      <w:r w:rsidRPr="00F11DFA">
        <w:rPr>
          <w:rFonts w:ascii="Arial" w:eastAsia="宋体" w:hAnsi="Arial" w:cs="Arial"/>
          <w:color w:val="333333"/>
          <w:kern w:val="0"/>
          <w:sz w:val="14"/>
        </w:rPr>
        <w:t> </w:t>
      </w:r>
      <w:hyperlink r:id="rId9" w:anchor="2" w:history="1">
        <w:r w:rsidRPr="00F11DFA">
          <w:rPr>
            <w:rFonts w:ascii="Arial" w:eastAsia="宋体" w:hAnsi="Arial" w:cs="Arial"/>
            <w:color w:val="136EC2"/>
            <w:kern w:val="0"/>
            <w:sz w:val="19"/>
            <w:u w:val="single"/>
          </w:rPr>
          <w:t>基本原理</w:t>
        </w:r>
      </w:hyperlink>
    </w:p>
    <w:p w:rsidR="00F11DFA" w:rsidRPr="00F11DFA" w:rsidRDefault="00F11DFA" w:rsidP="00F11DFA">
      <w:pPr>
        <w:widowControl/>
        <w:numPr>
          <w:ilvl w:val="0"/>
          <w:numId w:val="1"/>
        </w:numPr>
        <w:shd w:val="clear" w:color="auto" w:fill="FFFFFF"/>
        <w:spacing w:line="336" w:lineRule="atLeast"/>
        <w:ind w:left="0"/>
        <w:jc w:val="left"/>
        <w:rPr>
          <w:rFonts w:ascii="Arial" w:eastAsia="宋体" w:hAnsi="Arial" w:cs="Arial"/>
          <w:color w:val="333333"/>
          <w:kern w:val="0"/>
          <w:sz w:val="14"/>
          <w:szCs w:val="14"/>
        </w:rPr>
      </w:pPr>
      <w:r w:rsidRPr="00F11DFA">
        <w:rPr>
          <w:rFonts w:ascii="Arial" w:eastAsia="宋体" w:hAnsi="Arial" w:cs="Arial"/>
          <w:color w:val="63A0DF"/>
          <w:kern w:val="0"/>
          <w:sz w:val="19"/>
        </w:rPr>
        <w:t>3</w:t>
      </w:r>
      <w:r w:rsidRPr="00F11DFA">
        <w:rPr>
          <w:rFonts w:ascii="Arial" w:eastAsia="宋体" w:hAnsi="Arial" w:cs="Arial"/>
          <w:color w:val="333333"/>
          <w:kern w:val="0"/>
          <w:sz w:val="14"/>
        </w:rPr>
        <w:t> </w:t>
      </w:r>
      <w:hyperlink r:id="rId10" w:anchor="3" w:history="1">
        <w:r w:rsidRPr="00F11DFA">
          <w:rPr>
            <w:rFonts w:ascii="Arial" w:eastAsia="宋体" w:hAnsi="Arial" w:cs="Arial"/>
            <w:color w:val="136EC2"/>
            <w:kern w:val="0"/>
            <w:sz w:val="19"/>
            <w:u w:val="single"/>
          </w:rPr>
          <w:t>优点</w:t>
        </w:r>
      </w:hyperlink>
    </w:p>
    <w:p w:rsidR="00F11DFA" w:rsidRPr="00F11DFA" w:rsidRDefault="00F11DFA" w:rsidP="00F11DFA">
      <w:pPr>
        <w:widowControl/>
        <w:shd w:val="clear" w:color="auto" w:fill="FFFFFF"/>
        <w:spacing w:line="288" w:lineRule="atLeast"/>
        <w:jc w:val="left"/>
        <w:outlineLvl w:val="1"/>
        <w:rPr>
          <w:rFonts w:ascii="微软雅黑" w:eastAsia="微软雅黑" w:hAnsi="微软雅黑" w:cs="宋体"/>
          <w:color w:val="000000"/>
          <w:kern w:val="0"/>
          <w:sz w:val="26"/>
          <w:szCs w:val="26"/>
        </w:rPr>
      </w:pPr>
      <w:bookmarkStart w:id="0" w:name="1"/>
      <w:bookmarkStart w:id="1" w:name="sub6577615_1"/>
      <w:bookmarkStart w:id="2" w:name="现状"/>
      <w:bookmarkEnd w:id="0"/>
      <w:bookmarkEnd w:id="1"/>
      <w:bookmarkEnd w:id="2"/>
      <w:r w:rsidRPr="00F11DFA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现状</w:t>
      </w:r>
    </w:p>
    <w:p w:rsidR="00F11DFA" w:rsidRPr="00F11DFA" w:rsidRDefault="00F11DFA" w:rsidP="00F11DFA">
      <w:pPr>
        <w:widowControl/>
        <w:shd w:val="clear" w:color="auto" w:fill="FFFFFF"/>
        <w:spacing w:line="288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hyperlink r:id="rId11" w:history="1">
        <w:r w:rsidRPr="00F11DFA">
          <w:rPr>
            <w:rFonts w:ascii="宋体" w:eastAsia="宋体" w:hAnsi="宋体" w:cs="宋体" w:hint="eastAsia"/>
            <w:color w:val="888888"/>
            <w:kern w:val="0"/>
            <w:sz w:val="14"/>
            <w:u w:val="single"/>
          </w:rPr>
          <w:t>编辑</w:t>
        </w:r>
      </w:hyperlink>
    </w:p>
    <w:p w:rsidR="00F11DFA" w:rsidRPr="00F11DFA" w:rsidRDefault="00F11DFA" w:rsidP="00F11DFA">
      <w:pPr>
        <w:widowControl/>
        <w:shd w:val="clear" w:color="auto" w:fill="FFFFFF"/>
        <w:spacing w:line="288" w:lineRule="atLeast"/>
        <w:ind w:firstLine="480"/>
        <w:jc w:val="left"/>
        <w:rPr>
          <w:rFonts w:ascii="Arial" w:eastAsia="宋体" w:hAnsi="Arial" w:cs="Arial" w:hint="eastAsia"/>
          <w:color w:val="333333"/>
          <w:kern w:val="0"/>
          <w:sz w:val="17"/>
          <w:szCs w:val="17"/>
        </w:rPr>
      </w:pP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国内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“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氧化锌烟灰脱硫及脱硫副产物综合利用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”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课题，在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20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世纪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80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年代初由水口山矿物局和中南矿冶学院等单位合作进行过研究，并建立了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8000Nm/h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烟气量的工业性试验装置，但因若干关键技术问题未解决而未能工业应用。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2000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以来，中国云南铜业集团公司和广西来宾冶炼厂等一些大型铅锌冶炼企业，都相继建立了氧化锌脱硫工业装置，均因为关键技术问题未解决而没有成功。</w:t>
      </w:r>
    </w:p>
    <w:p w:rsidR="00F11DFA" w:rsidRPr="00F11DFA" w:rsidRDefault="00F11DFA" w:rsidP="00F11DFA">
      <w:pPr>
        <w:widowControl/>
        <w:shd w:val="clear" w:color="auto" w:fill="FFFFFF"/>
        <w:spacing w:line="288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17"/>
          <w:szCs w:val="17"/>
        </w:rPr>
      </w:pP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国外，日本、韩国、德国、美国虽有工业应用，但有的国外企业对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ZnO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烟灰的品位和杂质要求较高。国内某厂曾与美国孟山都公司（世界最大的化工公司之一）接触，希望从该公司引进</w:t>
      </w:r>
      <w:hyperlink r:id="rId12" w:tgtFrame="_blank" w:history="1">
        <w:r w:rsidRPr="00F11DFA">
          <w:rPr>
            <w:rFonts w:ascii="Arial" w:eastAsia="宋体" w:hAnsi="Arial" w:cs="Arial"/>
            <w:color w:val="136EC2"/>
            <w:kern w:val="0"/>
            <w:sz w:val="17"/>
            <w:u w:val="single"/>
          </w:rPr>
          <w:t>氧化锌</w:t>
        </w:r>
      </w:hyperlink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脱硫技术，但费用却相当高昂，不得不让这家上市公司望而却步。</w:t>
      </w:r>
    </w:p>
    <w:p w:rsidR="00F11DFA" w:rsidRPr="00F11DFA" w:rsidRDefault="00F11DFA" w:rsidP="00F11DFA">
      <w:pPr>
        <w:widowControl/>
        <w:shd w:val="clear" w:color="auto" w:fill="FFFFFF"/>
        <w:spacing w:line="288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17"/>
          <w:szCs w:val="17"/>
        </w:rPr>
      </w:pPr>
      <w:r w:rsidRPr="00F11DFA">
        <w:rPr>
          <w:rFonts w:ascii="Arial" w:eastAsia="宋体" w:hAnsi="Arial" w:cs="Arial"/>
          <w:b/>
          <w:bCs/>
          <w:color w:val="333333"/>
          <w:kern w:val="0"/>
          <w:sz w:val="17"/>
          <w:szCs w:val="17"/>
        </w:rPr>
        <w:t>氧化锌脱硫主要应用于铅锌冶炼企业及立德粉生产企业。</w:t>
      </w:r>
    </w:p>
    <w:p w:rsidR="00F11DFA" w:rsidRPr="00F11DFA" w:rsidRDefault="00F11DFA" w:rsidP="00F11DFA">
      <w:pPr>
        <w:widowControl/>
        <w:shd w:val="clear" w:color="auto" w:fill="FFFFFF"/>
        <w:spacing w:line="288" w:lineRule="atLeast"/>
        <w:jc w:val="left"/>
        <w:outlineLvl w:val="1"/>
        <w:rPr>
          <w:rFonts w:ascii="微软雅黑" w:eastAsia="微软雅黑" w:hAnsi="微软雅黑" w:cs="宋体"/>
          <w:color w:val="000000"/>
          <w:kern w:val="0"/>
          <w:sz w:val="26"/>
          <w:szCs w:val="26"/>
        </w:rPr>
      </w:pPr>
      <w:bookmarkStart w:id="3" w:name="2"/>
      <w:bookmarkStart w:id="4" w:name="sub6577615_2"/>
      <w:bookmarkStart w:id="5" w:name="基本原理"/>
      <w:bookmarkEnd w:id="3"/>
      <w:bookmarkEnd w:id="4"/>
      <w:bookmarkEnd w:id="5"/>
      <w:r w:rsidRPr="00F11DFA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基本原理</w:t>
      </w:r>
    </w:p>
    <w:p w:rsidR="00F11DFA" w:rsidRPr="00F11DFA" w:rsidRDefault="00F11DFA" w:rsidP="00F11DFA">
      <w:pPr>
        <w:widowControl/>
        <w:shd w:val="clear" w:color="auto" w:fill="FFFFFF"/>
        <w:spacing w:line="288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hyperlink r:id="rId13" w:history="1">
        <w:r w:rsidRPr="00F11DFA">
          <w:rPr>
            <w:rFonts w:ascii="宋体" w:eastAsia="宋体" w:hAnsi="宋体" w:cs="宋体" w:hint="eastAsia"/>
            <w:color w:val="888888"/>
            <w:kern w:val="0"/>
            <w:sz w:val="14"/>
            <w:u w:val="single"/>
          </w:rPr>
          <w:t>编辑</w:t>
        </w:r>
      </w:hyperlink>
    </w:p>
    <w:p w:rsidR="00F11DFA" w:rsidRPr="00F11DFA" w:rsidRDefault="00F11DFA" w:rsidP="00F11DFA">
      <w:pPr>
        <w:widowControl/>
        <w:shd w:val="clear" w:color="auto" w:fill="FFFFFF"/>
        <w:spacing w:line="288" w:lineRule="atLeast"/>
        <w:ind w:firstLine="480"/>
        <w:jc w:val="left"/>
        <w:rPr>
          <w:rFonts w:ascii="Arial" w:eastAsia="宋体" w:hAnsi="Arial" w:cs="Arial" w:hint="eastAsia"/>
          <w:color w:val="333333"/>
          <w:kern w:val="0"/>
          <w:sz w:val="17"/>
          <w:szCs w:val="17"/>
        </w:rPr>
      </w:pP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氧化锌脱硫技术是将含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ZnO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的粉料加水或工艺中返回的脱硫渣的洗液配制成悬浮液，在吸收设备中与烟气中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SO2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反应，将烟气中的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SO2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主要以亚硫酸锌（还有亚硫酸氢锌、硫酸锌）的形式予以脱除。吸收后的副产物亚硫酸锌经空气氧化或热分解或酸分解处理，最终可生产硫酸锌、电解锌和硫酸（或液态二氧化硫）等产品。</w:t>
      </w:r>
    </w:p>
    <w:p w:rsidR="00F11DFA" w:rsidRPr="00F11DFA" w:rsidRDefault="00F11DFA" w:rsidP="00F11DFA">
      <w:pPr>
        <w:widowControl/>
        <w:shd w:val="clear" w:color="auto" w:fill="FFFFFF"/>
        <w:spacing w:line="288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17"/>
          <w:szCs w:val="17"/>
        </w:rPr>
      </w:pP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次氧化锌浆液在吸收塔内与烟气中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SO</w:t>
      </w:r>
      <w:r w:rsidRPr="00F11DFA">
        <w:rPr>
          <w:rFonts w:ascii="Arial" w:eastAsia="宋体" w:hAnsi="Arial" w:cs="Arial"/>
          <w:color w:val="333333"/>
          <w:kern w:val="0"/>
          <w:sz w:val="13"/>
          <w:szCs w:val="13"/>
          <w:vertAlign w:val="subscript"/>
        </w:rPr>
        <w:t>2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接触时，发生如下主要脱硫反应：</w:t>
      </w:r>
    </w:p>
    <w:p w:rsidR="00F11DFA" w:rsidRPr="00F11DFA" w:rsidRDefault="00F11DFA" w:rsidP="00F11DFA">
      <w:pPr>
        <w:widowControl/>
        <w:shd w:val="clear" w:color="auto" w:fill="FFFFFF"/>
        <w:spacing w:line="288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17"/>
          <w:szCs w:val="17"/>
        </w:rPr>
      </w:pP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ZnO+SO</w:t>
      </w:r>
      <w:r w:rsidRPr="00F11DFA">
        <w:rPr>
          <w:rFonts w:ascii="Arial" w:eastAsia="宋体" w:hAnsi="Arial" w:cs="Arial"/>
          <w:color w:val="333333"/>
          <w:kern w:val="0"/>
          <w:sz w:val="13"/>
          <w:szCs w:val="13"/>
          <w:vertAlign w:val="subscript"/>
        </w:rPr>
        <w:t>2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+5/2H</w:t>
      </w:r>
      <w:r w:rsidRPr="00F11DFA">
        <w:rPr>
          <w:rFonts w:ascii="Arial" w:eastAsia="宋体" w:hAnsi="Arial" w:cs="Arial"/>
          <w:color w:val="333333"/>
          <w:kern w:val="0"/>
          <w:sz w:val="13"/>
          <w:szCs w:val="13"/>
          <w:vertAlign w:val="subscript"/>
        </w:rPr>
        <w:t>2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O==ZnSO</w:t>
      </w:r>
      <w:r w:rsidRPr="00F11DFA">
        <w:rPr>
          <w:rFonts w:ascii="Arial" w:eastAsia="宋体" w:hAnsi="Arial" w:cs="Arial"/>
          <w:color w:val="333333"/>
          <w:kern w:val="0"/>
          <w:sz w:val="13"/>
          <w:szCs w:val="13"/>
          <w:vertAlign w:val="subscript"/>
        </w:rPr>
        <w:t>3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·5/2H</w:t>
      </w:r>
      <w:r w:rsidRPr="00F11DFA">
        <w:rPr>
          <w:rFonts w:ascii="Arial" w:eastAsia="宋体" w:hAnsi="Arial" w:cs="Arial"/>
          <w:color w:val="333333"/>
          <w:kern w:val="0"/>
          <w:sz w:val="13"/>
          <w:szCs w:val="13"/>
          <w:vertAlign w:val="subscript"/>
        </w:rPr>
        <w:t>2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 xml:space="preserve">O 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（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1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）</w:t>
      </w:r>
    </w:p>
    <w:p w:rsidR="00F11DFA" w:rsidRPr="00F11DFA" w:rsidRDefault="00F11DFA" w:rsidP="00F11DFA">
      <w:pPr>
        <w:widowControl/>
        <w:shd w:val="clear" w:color="auto" w:fill="FFFFFF"/>
        <w:spacing w:line="288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17"/>
          <w:szCs w:val="17"/>
        </w:rPr>
      </w:pP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也可生成可溶性的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Zn(HSO</w:t>
      </w:r>
      <w:r w:rsidRPr="00F11DFA">
        <w:rPr>
          <w:rFonts w:ascii="Arial" w:eastAsia="宋体" w:hAnsi="Arial" w:cs="Arial"/>
          <w:color w:val="333333"/>
          <w:kern w:val="0"/>
          <w:sz w:val="13"/>
          <w:szCs w:val="13"/>
          <w:vertAlign w:val="subscript"/>
        </w:rPr>
        <w:t>3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)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，反应为：</w:t>
      </w:r>
    </w:p>
    <w:p w:rsidR="00F11DFA" w:rsidRPr="00F11DFA" w:rsidRDefault="00F11DFA" w:rsidP="00F11DFA">
      <w:pPr>
        <w:widowControl/>
        <w:shd w:val="clear" w:color="auto" w:fill="FFFFFF"/>
        <w:spacing w:line="288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17"/>
          <w:szCs w:val="17"/>
        </w:rPr>
      </w:pP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ZnSO</w:t>
      </w:r>
      <w:r w:rsidRPr="00F11DFA">
        <w:rPr>
          <w:rFonts w:ascii="Arial" w:eastAsia="宋体" w:hAnsi="Arial" w:cs="Arial"/>
          <w:color w:val="333333"/>
          <w:kern w:val="0"/>
          <w:sz w:val="13"/>
          <w:szCs w:val="13"/>
          <w:vertAlign w:val="subscript"/>
        </w:rPr>
        <w:t>3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+SO</w:t>
      </w:r>
      <w:r w:rsidRPr="00F11DFA">
        <w:rPr>
          <w:rFonts w:ascii="Arial" w:eastAsia="宋体" w:hAnsi="Arial" w:cs="Arial"/>
          <w:color w:val="333333"/>
          <w:kern w:val="0"/>
          <w:sz w:val="13"/>
          <w:szCs w:val="13"/>
          <w:vertAlign w:val="subscript"/>
        </w:rPr>
        <w:t>2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+H</w:t>
      </w:r>
      <w:r w:rsidRPr="00F11DFA">
        <w:rPr>
          <w:rFonts w:ascii="Arial" w:eastAsia="宋体" w:hAnsi="Arial" w:cs="Arial"/>
          <w:color w:val="333333"/>
          <w:kern w:val="0"/>
          <w:sz w:val="13"/>
          <w:szCs w:val="13"/>
          <w:vertAlign w:val="subscript"/>
        </w:rPr>
        <w:t>2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O== Zn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（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HSO</w:t>
      </w:r>
      <w:r w:rsidRPr="00F11DFA">
        <w:rPr>
          <w:rFonts w:ascii="Arial" w:eastAsia="宋体" w:hAnsi="Arial" w:cs="Arial"/>
          <w:color w:val="333333"/>
          <w:kern w:val="0"/>
          <w:sz w:val="13"/>
          <w:szCs w:val="13"/>
          <w:vertAlign w:val="subscript"/>
        </w:rPr>
        <w:t>3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）</w:t>
      </w:r>
      <w:r w:rsidRPr="00F11DFA">
        <w:rPr>
          <w:rFonts w:ascii="Arial" w:eastAsia="宋体" w:hAnsi="Arial" w:cs="Arial"/>
          <w:color w:val="333333"/>
          <w:kern w:val="0"/>
          <w:sz w:val="13"/>
          <w:szCs w:val="13"/>
          <w:vertAlign w:val="subscript"/>
        </w:rPr>
        <w:t>2</w:t>
      </w:r>
      <w:r w:rsidRPr="00F11DFA">
        <w:rPr>
          <w:rFonts w:ascii="Arial" w:eastAsia="宋体" w:hAnsi="Arial" w:cs="Arial"/>
          <w:color w:val="333333"/>
          <w:kern w:val="0"/>
          <w:sz w:val="17"/>
        </w:rPr>
        <w:t> 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（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2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）</w:t>
      </w:r>
    </w:p>
    <w:p w:rsidR="00F11DFA" w:rsidRPr="00F11DFA" w:rsidRDefault="00F11DFA" w:rsidP="00F11DFA">
      <w:pPr>
        <w:widowControl/>
        <w:shd w:val="clear" w:color="auto" w:fill="FFFFFF"/>
        <w:spacing w:line="288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17"/>
          <w:szCs w:val="17"/>
        </w:rPr>
      </w:pP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Zn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（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HSO</w:t>
      </w:r>
      <w:r w:rsidRPr="00F11DFA">
        <w:rPr>
          <w:rFonts w:ascii="Arial" w:eastAsia="宋体" w:hAnsi="Arial" w:cs="Arial"/>
          <w:color w:val="333333"/>
          <w:kern w:val="0"/>
          <w:sz w:val="13"/>
          <w:szCs w:val="13"/>
          <w:vertAlign w:val="subscript"/>
        </w:rPr>
        <w:t>3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）</w:t>
      </w:r>
      <w:r w:rsidRPr="00F11DFA">
        <w:rPr>
          <w:rFonts w:ascii="Arial" w:eastAsia="宋体" w:hAnsi="Arial" w:cs="Arial"/>
          <w:color w:val="333333"/>
          <w:kern w:val="0"/>
          <w:sz w:val="13"/>
          <w:szCs w:val="13"/>
          <w:vertAlign w:val="subscript"/>
        </w:rPr>
        <w:t>2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可与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ZnO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反应，生成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ZnSO</w:t>
      </w:r>
      <w:r w:rsidRPr="00F11DFA">
        <w:rPr>
          <w:rFonts w:ascii="Arial" w:eastAsia="宋体" w:hAnsi="Arial" w:cs="Arial"/>
          <w:color w:val="333333"/>
          <w:kern w:val="0"/>
          <w:sz w:val="13"/>
          <w:szCs w:val="13"/>
          <w:vertAlign w:val="subscript"/>
        </w:rPr>
        <w:t>3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·5/2H</w:t>
      </w:r>
      <w:r w:rsidRPr="00F11DFA">
        <w:rPr>
          <w:rFonts w:ascii="Arial" w:eastAsia="宋体" w:hAnsi="Arial" w:cs="Arial"/>
          <w:color w:val="333333"/>
          <w:kern w:val="0"/>
          <w:sz w:val="13"/>
          <w:szCs w:val="13"/>
          <w:vertAlign w:val="subscript"/>
        </w:rPr>
        <w:t>2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O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，反应为：</w:t>
      </w:r>
    </w:p>
    <w:p w:rsidR="00F11DFA" w:rsidRPr="00F11DFA" w:rsidRDefault="00F11DFA" w:rsidP="00F11DFA">
      <w:pPr>
        <w:widowControl/>
        <w:shd w:val="clear" w:color="auto" w:fill="FFFFFF"/>
        <w:spacing w:line="288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17"/>
          <w:szCs w:val="17"/>
        </w:rPr>
      </w:pP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ZnO+ Zn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（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HSO</w:t>
      </w:r>
      <w:r w:rsidRPr="00F11DFA">
        <w:rPr>
          <w:rFonts w:ascii="Arial" w:eastAsia="宋体" w:hAnsi="Arial" w:cs="Arial"/>
          <w:color w:val="333333"/>
          <w:kern w:val="0"/>
          <w:sz w:val="13"/>
          <w:szCs w:val="13"/>
          <w:vertAlign w:val="subscript"/>
        </w:rPr>
        <w:t>3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）</w:t>
      </w:r>
      <w:r w:rsidRPr="00F11DFA">
        <w:rPr>
          <w:rFonts w:ascii="Arial" w:eastAsia="宋体" w:hAnsi="Arial" w:cs="Arial"/>
          <w:color w:val="333333"/>
          <w:kern w:val="0"/>
          <w:sz w:val="13"/>
          <w:szCs w:val="13"/>
          <w:vertAlign w:val="subscript"/>
        </w:rPr>
        <w:t>2</w:t>
      </w:r>
      <w:r w:rsidRPr="00F11DFA">
        <w:rPr>
          <w:rFonts w:ascii="Arial" w:eastAsia="宋体" w:hAnsi="Arial" w:cs="Arial"/>
          <w:color w:val="333333"/>
          <w:kern w:val="0"/>
          <w:sz w:val="17"/>
        </w:rPr>
        <w:t> 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+4H</w:t>
      </w:r>
      <w:r w:rsidRPr="00F11DFA">
        <w:rPr>
          <w:rFonts w:ascii="Arial" w:eastAsia="宋体" w:hAnsi="Arial" w:cs="Arial"/>
          <w:color w:val="333333"/>
          <w:kern w:val="0"/>
          <w:sz w:val="13"/>
          <w:szCs w:val="13"/>
          <w:vertAlign w:val="subscript"/>
        </w:rPr>
        <w:t>2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O==2ZnSO</w:t>
      </w:r>
      <w:r w:rsidRPr="00F11DFA">
        <w:rPr>
          <w:rFonts w:ascii="Arial" w:eastAsia="宋体" w:hAnsi="Arial" w:cs="Arial"/>
          <w:color w:val="333333"/>
          <w:kern w:val="0"/>
          <w:sz w:val="13"/>
          <w:szCs w:val="13"/>
          <w:vertAlign w:val="subscript"/>
        </w:rPr>
        <w:t>3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·5/2H</w:t>
      </w:r>
      <w:r w:rsidRPr="00F11DFA">
        <w:rPr>
          <w:rFonts w:ascii="Arial" w:eastAsia="宋体" w:hAnsi="Arial" w:cs="Arial"/>
          <w:color w:val="333333"/>
          <w:kern w:val="0"/>
          <w:sz w:val="13"/>
          <w:szCs w:val="13"/>
          <w:vertAlign w:val="subscript"/>
        </w:rPr>
        <w:t>2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 xml:space="preserve">O 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（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3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）</w:t>
      </w:r>
    </w:p>
    <w:p w:rsidR="00F11DFA" w:rsidRPr="00F11DFA" w:rsidRDefault="00F11DFA" w:rsidP="00F11DFA">
      <w:pPr>
        <w:widowControl/>
        <w:shd w:val="clear" w:color="auto" w:fill="FFFFFF"/>
        <w:spacing w:line="288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17"/>
          <w:szCs w:val="17"/>
        </w:rPr>
      </w:pPr>
      <w:r w:rsidRPr="00F11DFA">
        <w:rPr>
          <w:rFonts w:ascii="Arial" w:eastAsia="宋体" w:hAnsi="Arial" w:cs="Arial"/>
          <w:b/>
          <w:bCs/>
          <w:color w:val="333333"/>
          <w:kern w:val="0"/>
          <w:sz w:val="17"/>
          <w:szCs w:val="17"/>
        </w:rPr>
        <w:t>2</w:t>
      </w:r>
      <w:r w:rsidRPr="00F11DFA">
        <w:rPr>
          <w:rFonts w:ascii="Arial" w:eastAsia="宋体" w:hAnsi="Arial" w:cs="Arial"/>
          <w:b/>
          <w:bCs/>
          <w:color w:val="333333"/>
          <w:kern w:val="0"/>
          <w:sz w:val="17"/>
          <w:szCs w:val="17"/>
        </w:rPr>
        <w:t>、脱硫过程次要反应</w:t>
      </w:r>
    </w:p>
    <w:p w:rsidR="00F11DFA" w:rsidRPr="00F11DFA" w:rsidRDefault="00F11DFA" w:rsidP="00F11DFA">
      <w:pPr>
        <w:widowControl/>
        <w:shd w:val="clear" w:color="auto" w:fill="FFFFFF"/>
        <w:spacing w:line="288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17"/>
          <w:szCs w:val="17"/>
        </w:rPr>
      </w:pP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由于烟气中存在氧气，部分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ZnSO</w:t>
      </w:r>
      <w:r w:rsidRPr="00F11DFA">
        <w:rPr>
          <w:rFonts w:ascii="Arial" w:eastAsia="宋体" w:hAnsi="Arial" w:cs="Arial"/>
          <w:color w:val="333333"/>
          <w:kern w:val="0"/>
          <w:sz w:val="13"/>
          <w:szCs w:val="13"/>
          <w:vertAlign w:val="subscript"/>
        </w:rPr>
        <w:t>3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和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 xml:space="preserve"> Zn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（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HSO</w:t>
      </w:r>
      <w:r w:rsidRPr="00F11DFA">
        <w:rPr>
          <w:rFonts w:ascii="Arial" w:eastAsia="宋体" w:hAnsi="Arial" w:cs="Arial"/>
          <w:color w:val="333333"/>
          <w:kern w:val="0"/>
          <w:sz w:val="13"/>
          <w:szCs w:val="13"/>
          <w:vertAlign w:val="subscript"/>
        </w:rPr>
        <w:t>3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）</w:t>
      </w:r>
      <w:r w:rsidRPr="00F11DFA">
        <w:rPr>
          <w:rFonts w:ascii="Arial" w:eastAsia="宋体" w:hAnsi="Arial" w:cs="Arial"/>
          <w:color w:val="333333"/>
          <w:kern w:val="0"/>
          <w:sz w:val="13"/>
          <w:szCs w:val="13"/>
          <w:vertAlign w:val="subscript"/>
        </w:rPr>
        <w:t>2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被氧化：</w:t>
      </w:r>
    </w:p>
    <w:p w:rsidR="00F11DFA" w:rsidRPr="00F11DFA" w:rsidRDefault="00F11DFA" w:rsidP="00F11DFA">
      <w:pPr>
        <w:widowControl/>
        <w:shd w:val="clear" w:color="auto" w:fill="FFFFFF"/>
        <w:spacing w:line="288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17"/>
          <w:szCs w:val="17"/>
        </w:rPr>
      </w:pP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ZnSO</w:t>
      </w:r>
      <w:r w:rsidRPr="00F11DFA">
        <w:rPr>
          <w:rFonts w:ascii="Arial" w:eastAsia="宋体" w:hAnsi="Arial" w:cs="Arial"/>
          <w:color w:val="333333"/>
          <w:kern w:val="0"/>
          <w:sz w:val="13"/>
          <w:szCs w:val="13"/>
          <w:vertAlign w:val="subscript"/>
        </w:rPr>
        <w:t>3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+1/2O</w:t>
      </w:r>
      <w:r w:rsidRPr="00F11DFA">
        <w:rPr>
          <w:rFonts w:ascii="Arial" w:eastAsia="宋体" w:hAnsi="Arial" w:cs="Arial"/>
          <w:color w:val="333333"/>
          <w:kern w:val="0"/>
          <w:sz w:val="13"/>
          <w:szCs w:val="13"/>
          <w:vertAlign w:val="subscript"/>
        </w:rPr>
        <w:t>2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==ZnSO</w:t>
      </w:r>
      <w:r w:rsidRPr="00F11DFA">
        <w:rPr>
          <w:rFonts w:ascii="Arial" w:eastAsia="宋体" w:hAnsi="Arial" w:cs="Arial"/>
          <w:color w:val="333333"/>
          <w:kern w:val="0"/>
          <w:sz w:val="13"/>
          <w:szCs w:val="13"/>
          <w:vertAlign w:val="subscript"/>
        </w:rPr>
        <w:t>4</w:t>
      </w:r>
      <w:r w:rsidRPr="00F11DFA">
        <w:rPr>
          <w:rFonts w:ascii="Arial" w:eastAsia="宋体" w:hAnsi="Arial" w:cs="Arial"/>
          <w:color w:val="333333"/>
          <w:kern w:val="0"/>
          <w:sz w:val="17"/>
        </w:rPr>
        <w:t> 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(4)</w:t>
      </w:r>
    </w:p>
    <w:p w:rsidR="00F11DFA" w:rsidRPr="00F11DFA" w:rsidRDefault="00F11DFA" w:rsidP="00F11DFA">
      <w:pPr>
        <w:widowControl/>
        <w:shd w:val="clear" w:color="auto" w:fill="FFFFFF"/>
        <w:spacing w:line="288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17"/>
          <w:szCs w:val="17"/>
        </w:rPr>
      </w:pP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Zn(HSO</w:t>
      </w:r>
      <w:r w:rsidRPr="00F11DFA">
        <w:rPr>
          <w:rFonts w:ascii="Arial" w:eastAsia="宋体" w:hAnsi="Arial" w:cs="Arial"/>
          <w:color w:val="333333"/>
          <w:kern w:val="0"/>
          <w:sz w:val="13"/>
          <w:szCs w:val="13"/>
          <w:vertAlign w:val="subscript"/>
        </w:rPr>
        <w:t>3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)</w:t>
      </w:r>
      <w:r w:rsidRPr="00F11DFA">
        <w:rPr>
          <w:rFonts w:ascii="Arial" w:eastAsia="宋体" w:hAnsi="Arial" w:cs="Arial"/>
          <w:color w:val="333333"/>
          <w:kern w:val="0"/>
          <w:sz w:val="13"/>
          <w:szCs w:val="13"/>
          <w:vertAlign w:val="subscript"/>
        </w:rPr>
        <w:t>2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+O</w:t>
      </w:r>
      <w:r w:rsidRPr="00F11DFA">
        <w:rPr>
          <w:rFonts w:ascii="Arial" w:eastAsia="宋体" w:hAnsi="Arial" w:cs="Arial"/>
          <w:color w:val="333333"/>
          <w:kern w:val="0"/>
          <w:sz w:val="13"/>
          <w:szCs w:val="13"/>
          <w:vertAlign w:val="subscript"/>
        </w:rPr>
        <w:t>2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==ZnSO</w:t>
      </w:r>
      <w:r w:rsidRPr="00F11DFA">
        <w:rPr>
          <w:rFonts w:ascii="Arial" w:eastAsia="宋体" w:hAnsi="Arial" w:cs="Arial"/>
          <w:color w:val="333333"/>
          <w:kern w:val="0"/>
          <w:sz w:val="13"/>
          <w:szCs w:val="13"/>
          <w:vertAlign w:val="subscript"/>
        </w:rPr>
        <w:t>4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+H</w:t>
      </w:r>
      <w:r w:rsidRPr="00F11DFA">
        <w:rPr>
          <w:rFonts w:ascii="Arial" w:eastAsia="宋体" w:hAnsi="Arial" w:cs="Arial"/>
          <w:color w:val="333333"/>
          <w:kern w:val="0"/>
          <w:sz w:val="13"/>
          <w:szCs w:val="13"/>
          <w:vertAlign w:val="subscript"/>
        </w:rPr>
        <w:t>2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SO</w:t>
      </w:r>
      <w:r w:rsidRPr="00F11DFA">
        <w:rPr>
          <w:rFonts w:ascii="Arial" w:eastAsia="宋体" w:hAnsi="Arial" w:cs="Arial"/>
          <w:color w:val="333333"/>
          <w:kern w:val="0"/>
          <w:sz w:val="13"/>
          <w:szCs w:val="13"/>
          <w:vertAlign w:val="subscript"/>
        </w:rPr>
        <w:t>4</w:t>
      </w:r>
      <w:r w:rsidRPr="00F11DFA">
        <w:rPr>
          <w:rFonts w:ascii="Arial" w:eastAsia="宋体" w:hAnsi="Arial" w:cs="Arial"/>
          <w:color w:val="333333"/>
          <w:kern w:val="0"/>
          <w:sz w:val="17"/>
        </w:rPr>
        <w:t> 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(5)</w:t>
      </w:r>
    </w:p>
    <w:p w:rsidR="00F11DFA" w:rsidRPr="00F11DFA" w:rsidRDefault="00F11DFA" w:rsidP="00F11DFA">
      <w:pPr>
        <w:widowControl/>
        <w:shd w:val="clear" w:color="auto" w:fill="FFFFFF"/>
        <w:spacing w:line="288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17"/>
          <w:szCs w:val="17"/>
        </w:rPr>
      </w:pP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如果在合适的设备中鼓入空气，利用空气中的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O</w:t>
      </w:r>
      <w:r w:rsidRPr="00F11DFA">
        <w:rPr>
          <w:rFonts w:ascii="Arial" w:eastAsia="宋体" w:hAnsi="Arial" w:cs="Arial"/>
          <w:color w:val="333333"/>
          <w:kern w:val="0"/>
          <w:sz w:val="13"/>
          <w:szCs w:val="13"/>
          <w:vertAlign w:val="subscript"/>
        </w:rPr>
        <w:t>2</w:t>
      </w:r>
      <w:r w:rsidRPr="00F11DFA">
        <w:rPr>
          <w:rFonts w:ascii="Arial" w:eastAsia="宋体" w:hAnsi="Arial" w:cs="Arial"/>
          <w:color w:val="333333"/>
          <w:kern w:val="0"/>
          <w:sz w:val="13"/>
          <w:vertAlign w:val="subscript"/>
        </w:rPr>
        <w:t> 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可按照反应（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4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）、（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5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）将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ZnSO</w:t>
      </w:r>
      <w:r w:rsidRPr="00F11DFA">
        <w:rPr>
          <w:rFonts w:ascii="Arial" w:eastAsia="宋体" w:hAnsi="Arial" w:cs="Arial"/>
          <w:color w:val="333333"/>
          <w:kern w:val="0"/>
          <w:sz w:val="13"/>
          <w:szCs w:val="13"/>
          <w:vertAlign w:val="subscript"/>
        </w:rPr>
        <w:t>3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和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 xml:space="preserve"> Zn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（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HSO</w:t>
      </w:r>
      <w:r w:rsidRPr="00F11DFA">
        <w:rPr>
          <w:rFonts w:ascii="Arial" w:eastAsia="宋体" w:hAnsi="Arial" w:cs="Arial"/>
          <w:color w:val="333333"/>
          <w:kern w:val="0"/>
          <w:sz w:val="13"/>
          <w:szCs w:val="13"/>
          <w:vertAlign w:val="subscript"/>
        </w:rPr>
        <w:t>3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）</w:t>
      </w:r>
      <w:r w:rsidRPr="00F11DFA">
        <w:rPr>
          <w:rFonts w:ascii="Arial" w:eastAsia="宋体" w:hAnsi="Arial" w:cs="Arial"/>
          <w:color w:val="333333"/>
          <w:kern w:val="0"/>
          <w:sz w:val="13"/>
          <w:szCs w:val="13"/>
          <w:vertAlign w:val="subscript"/>
        </w:rPr>
        <w:t>2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氧化为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ZnSO</w:t>
      </w:r>
      <w:r w:rsidRPr="00F11DFA">
        <w:rPr>
          <w:rFonts w:ascii="Arial" w:eastAsia="宋体" w:hAnsi="Arial" w:cs="Arial"/>
          <w:color w:val="333333"/>
          <w:kern w:val="0"/>
          <w:sz w:val="13"/>
          <w:szCs w:val="13"/>
          <w:vertAlign w:val="subscript"/>
        </w:rPr>
        <w:t>4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。</w:t>
      </w:r>
    </w:p>
    <w:p w:rsidR="00F11DFA" w:rsidRPr="00F11DFA" w:rsidRDefault="00F11DFA" w:rsidP="00F11DFA">
      <w:pPr>
        <w:widowControl/>
        <w:shd w:val="clear" w:color="auto" w:fill="FFFFFF"/>
        <w:spacing w:line="288" w:lineRule="atLeast"/>
        <w:jc w:val="left"/>
        <w:outlineLvl w:val="1"/>
        <w:rPr>
          <w:rFonts w:ascii="微软雅黑" w:eastAsia="微软雅黑" w:hAnsi="微软雅黑" w:cs="宋体"/>
          <w:color w:val="000000"/>
          <w:kern w:val="0"/>
          <w:sz w:val="26"/>
          <w:szCs w:val="26"/>
        </w:rPr>
      </w:pPr>
      <w:bookmarkStart w:id="6" w:name="3"/>
      <w:bookmarkStart w:id="7" w:name="sub6577615_3"/>
      <w:bookmarkStart w:id="8" w:name="优点"/>
      <w:bookmarkEnd w:id="6"/>
      <w:bookmarkEnd w:id="7"/>
      <w:bookmarkEnd w:id="8"/>
      <w:r w:rsidRPr="00F11DFA"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  <w:t>优点</w:t>
      </w:r>
    </w:p>
    <w:p w:rsidR="00F11DFA" w:rsidRPr="00F11DFA" w:rsidRDefault="00F11DFA" w:rsidP="00F11DFA">
      <w:pPr>
        <w:widowControl/>
        <w:shd w:val="clear" w:color="auto" w:fill="FFFFFF"/>
        <w:spacing w:line="288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hyperlink r:id="rId14" w:history="1">
        <w:r w:rsidRPr="00F11DFA">
          <w:rPr>
            <w:rFonts w:ascii="宋体" w:eastAsia="宋体" w:hAnsi="宋体" w:cs="宋体" w:hint="eastAsia"/>
            <w:color w:val="888888"/>
            <w:kern w:val="0"/>
            <w:sz w:val="14"/>
            <w:u w:val="single"/>
          </w:rPr>
          <w:t>编辑</w:t>
        </w:r>
      </w:hyperlink>
    </w:p>
    <w:p w:rsidR="00F11DFA" w:rsidRPr="00F11DFA" w:rsidRDefault="00F11DFA" w:rsidP="00F11DFA">
      <w:pPr>
        <w:widowControl/>
        <w:shd w:val="clear" w:color="auto" w:fill="FFFFFF"/>
        <w:spacing w:line="288" w:lineRule="atLeast"/>
        <w:ind w:firstLine="480"/>
        <w:jc w:val="left"/>
        <w:rPr>
          <w:rFonts w:ascii="Arial" w:eastAsia="宋体" w:hAnsi="Arial" w:cs="Arial" w:hint="eastAsia"/>
          <w:color w:val="333333"/>
          <w:kern w:val="0"/>
          <w:sz w:val="17"/>
          <w:szCs w:val="17"/>
        </w:rPr>
      </w:pP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1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．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 xml:space="preserve"> 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投资少</w:t>
      </w:r>
    </w:p>
    <w:p w:rsidR="00F11DFA" w:rsidRPr="00F11DFA" w:rsidRDefault="00F11DFA" w:rsidP="00F11DFA">
      <w:pPr>
        <w:widowControl/>
        <w:shd w:val="clear" w:color="auto" w:fill="FFFFFF"/>
        <w:spacing w:line="288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17"/>
          <w:szCs w:val="17"/>
        </w:rPr>
      </w:pP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lastRenderedPageBreak/>
        <w:t>可利用工厂原有的一些生产设备（如硫酸锌净化、电解系统、锌精矿沸腾焙烧炉、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SO</w:t>
      </w:r>
      <w:r w:rsidRPr="00F11DFA">
        <w:rPr>
          <w:rFonts w:ascii="Arial" w:eastAsia="宋体" w:hAnsi="Arial" w:cs="Arial"/>
          <w:color w:val="333333"/>
          <w:kern w:val="0"/>
          <w:sz w:val="13"/>
          <w:szCs w:val="13"/>
          <w:vertAlign w:val="subscript"/>
        </w:rPr>
        <w:t>2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制酸系统等）作为脱硫副产品的回收设备，脱硫部分投资少。</w:t>
      </w:r>
    </w:p>
    <w:p w:rsidR="00F11DFA" w:rsidRPr="00F11DFA" w:rsidRDefault="00F11DFA" w:rsidP="00F11DFA">
      <w:pPr>
        <w:widowControl/>
        <w:shd w:val="clear" w:color="auto" w:fill="FFFFFF"/>
        <w:spacing w:line="288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17"/>
          <w:szCs w:val="17"/>
        </w:rPr>
      </w:pP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2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．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 xml:space="preserve"> 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运行费用低</w:t>
      </w:r>
    </w:p>
    <w:p w:rsidR="00F11DFA" w:rsidRPr="00F11DFA" w:rsidRDefault="00F11DFA" w:rsidP="00F11DFA">
      <w:pPr>
        <w:widowControl/>
        <w:shd w:val="clear" w:color="auto" w:fill="FFFFFF"/>
        <w:spacing w:line="288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17"/>
          <w:szCs w:val="17"/>
        </w:rPr>
      </w:pP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用冶炼厂自己的中间产物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——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氧化锌烟灰脱硫，可省去脱硫剂费用支出（在其他脱硫法中脱硫剂费用占总运行费用的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60%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以上），只需吸收和过滤工序中的动力、维修、工资等费用。</w:t>
      </w:r>
    </w:p>
    <w:p w:rsidR="00F11DFA" w:rsidRPr="00F11DFA" w:rsidRDefault="00F11DFA" w:rsidP="00F11DFA">
      <w:pPr>
        <w:widowControl/>
        <w:shd w:val="clear" w:color="auto" w:fill="FFFFFF"/>
        <w:spacing w:line="288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17"/>
          <w:szCs w:val="17"/>
        </w:rPr>
      </w:pP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3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．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 xml:space="preserve"> 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不产生二次污染</w:t>
      </w:r>
    </w:p>
    <w:p w:rsidR="00F11DFA" w:rsidRPr="00F11DFA" w:rsidRDefault="00F11DFA" w:rsidP="00F11DFA">
      <w:pPr>
        <w:widowControl/>
        <w:shd w:val="clear" w:color="auto" w:fill="FFFFFF"/>
        <w:spacing w:line="288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17"/>
          <w:szCs w:val="17"/>
        </w:rPr>
      </w:pP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烟灰中的锌和烟气中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SO</w:t>
      </w:r>
      <w:r w:rsidRPr="00F11DFA">
        <w:rPr>
          <w:rFonts w:ascii="Arial" w:eastAsia="宋体" w:hAnsi="Arial" w:cs="Arial"/>
          <w:color w:val="333333"/>
          <w:kern w:val="0"/>
          <w:sz w:val="13"/>
          <w:szCs w:val="13"/>
          <w:vertAlign w:val="subscript"/>
        </w:rPr>
        <w:t>2</w:t>
      </w:r>
      <w:r w:rsidRPr="00F11DFA">
        <w:rPr>
          <w:rFonts w:ascii="Arial" w:eastAsia="宋体" w:hAnsi="Arial" w:cs="Arial"/>
          <w:color w:val="333333"/>
          <w:kern w:val="0"/>
          <w:sz w:val="17"/>
          <w:szCs w:val="17"/>
        </w:rPr>
        <w:t>以产品回收，不产生二次污染</w:t>
      </w:r>
    </w:p>
    <w:p w:rsidR="00FF7C15" w:rsidRPr="00F11DFA" w:rsidRDefault="00FF7C15"/>
    <w:sectPr w:rsidR="00FF7C15" w:rsidRPr="00F11D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C15" w:rsidRDefault="00FF7C15" w:rsidP="00F11DFA">
      <w:r>
        <w:separator/>
      </w:r>
    </w:p>
  </w:endnote>
  <w:endnote w:type="continuationSeparator" w:id="1">
    <w:p w:rsidR="00FF7C15" w:rsidRDefault="00FF7C15" w:rsidP="00F11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C15" w:rsidRDefault="00FF7C15" w:rsidP="00F11DFA">
      <w:r>
        <w:separator/>
      </w:r>
    </w:p>
  </w:footnote>
  <w:footnote w:type="continuationSeparator" w:id="1">
    <w:p w:rsidR="00FF7C15" w:rsidRDefault="00FF7C15" w:rsidP="00F11D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93C6D"/>
    <w:multiLevelType w:val="multilevel"/>
    <w:tmpl w:val="BDEE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DFA"/>
    <w:rsid w:val="00283CA5"/>
    <w:rsid w:val="002E7111"/>
    <w:rsid w:val="00F11DF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11DF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11DF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1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1D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D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DF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11DF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F11DF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F11DFA"/>
  </w:style>
  <w:style w:type="character" w:styleId="a5">
    <w:name w:val="Hyperlink"/>
    <w:basedOn w:val="a0"/>
    <w:uiPriority w:val="99"/>
    <w:semiHidden/>
    <w:unhideWhenUsed/>
    <w:rsid w:val="00F11DFA"/>
    <w:rPr>
      <w:color w:val="0000FF"/>
      <w:u w:val="single"/>
    </w:rPr>
  </w:style>
  <w:style w:type="character" w:styleId="a6">
    <w:name w:val="Strong"/>
    <w:basedOn w:val="a0"/>
    <w:uiPriority w:val="22"/>
    <w:qFormat/>
    <w:rsid w:val="00F11DFA"/>
    <w:rPr>
      <w:b/>
      <w:bCs/>
    </w:rPr>
  </w:style>
  <w:style w:type="character" w:customStyle="1" w:styleId="index">
    <w:name w:val="index"/>
    <w:basedOn w:val="a0"/>
    <w:rsid w:val="00F11DFA"/>
  </w:style>
  <w:style w:type="character" w:customStyle="1" w:styleId="text">
    <w:name w:val="text"/>
    <w:basedOn w:val="a0"/>
    <w:rsid w:val="00F11D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51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97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37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37465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995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none" w:sz="0" w:space="0" w:color="auto"/>
                <w:bottom w:val="single" w:sz="4" w:space="0" w:color="DDDDDD"/>
                <w:right w:val="none" w:sz="0" w:space="0" w:color="auto"/>
              </w:divBdr>
              <w:divsChild>
                <w:div w:id="17907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EBEBEB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1173">
          <w:marLeft w:val="-360"/>
          <w:marRight w:val="0"/>
          <w:marTop w:val="420"/>
          <w:marBottom w:val="180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7295042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5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03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0949">
          <w:marLeft w:val="-360"/>
          <w:marRight w:val="0"/>
          <w:marTop w:val="420"/>
          <w:marBottom w:val="180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1573825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4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83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2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7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07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27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1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9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9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2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8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4895">
          <w:marLeft w:val="-360"/>
          <w:marRight w:val="0"/>
          <w:marTop w:val="420"/>
          <w:marBottom w:val="180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4144790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93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6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5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6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8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6%B0%A7%E5%8C%96%E9%94%8C%E8%84%B1%E7%A1%AB/4226743?fr=aladdin" TargetMode="External"/><Relationship Id="rId13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openxmlformats.org/officeDocument/2006/relationships/hyperlink" Target="https://baike.baidu.com/item/%E6%B0%A7%E5%8C%96%E9%94%8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;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aike.baidu.com/item/%E6%B0%A7%E5%8C%96%E9%94%8C%E8%84%B1%E7%A1%AB/4226743?fr=aladd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ike.baidu.com/item/%E6%B0%A7%E5%8C%96%E9%94%8C%E8%84%B1%E7%A1%AB/4226743?fr=aladdin" TargetMode="External"/><Relationship Id="rId1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255</Words>
  <Characters>1457</Characters>
  <Application>Microsoft Office Word</Application>
  <DocSecurity>0</DocSecurity>
  <Lines>12</Lines>
  <Paragraphs>3</Paragraphs>
  <ScaleCrop>false</ScaleCrop>
  <Company>china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2018-08-10T02:16:00Z</dcterms:created>
  <dcterms:modified xsi:type="dcterms:W3CDTF">2018-08-10T07:53:00Z</dcterms:modified>
</cp:coreProperties>
</file>