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66" w:rsidRPr="005C405F" w:rsidRDefault="00B127A6">
      <w:pPr>
        <w:rPr>
          <w:rFonts w:hint="eastAsia"/>
          <w:b/>
          <w:sz w:val="30"/>
          <w:szCs w:val="30"/>
        </w:rPr>
      </w:pPr>
      <w:r w:rsidRPr="005C405F">
        <w:rPr>
          <w:b/>
          <w:sz w:val="30"/>
          <w:szCs w:val="30"/>
        </w:rPr>
        <w:t>高效空气过滤器</w:t>
      </w:r>
      <w:r w:rsidR="005C405F" w:rsidRPr="005C405F">
        <w:rPr>
          <w:rFonts w:hint="eastAsia"/>
          <w:b/>
          <w:sz w:val="30"/>
          <w:szCs w:val="30"/>
        </w:rPr>
        <w:t>行业</w:t>
      </w:r>
      <w:r w:rsidRPr="005C405F">
        <w:rPr>
          <w:b/>
          <w:sz w:val="30"/>
          <w:szCs w:val="30"/>
        </w:rPr>
        <w:t>标准</w:t>
      </w:r>
    </w:p>
    <w:p w:rsidR="008865BD" w:rsidRPr="005C405F" w:rsidRDefault="00B127A6" w:rsidP="00B127A6">
      <w:pPr>
        <w:pStyle w:val="a5"/>
        <w:shd w:val="clear" w:color="auto" w:fill="FFFFFF"/>
        <w:spacing w:before="0" w:beforeAutospacing="0" w:after="0" w:afterAutospacing="0"/>
        <w:rPr>
          <w:rFonts w:hint="eastAsia"/>
          <w:sz w:val="30"/>
          <w:szCs w:val="30"/>
        </w:rPr>
      </w:pPr>
      <w:r w:rsidRPr="005C405F">
        <w:rPr>
          <w:rFonts w:hint="eastAsia"/>
          <w:sz w:val="30"/>
          <w:szCs w:val="30"/>
        </w:rPr>
        <w:t xml:space="preserve">    </w:t>
      </w:r>
      <w:r w:rsidR="008865BD" w:rsidRPr="005C405F">
        <w:rPr>
          <w:rFonts w:hint="eastAsia"/>
          <w:sz w:val="30"/>
          <w:szCs w:val="30"/>
        </w:rPr>
        <w:t>按GB/T6165-1985《高效空气过滤器性能试验方法 透过率和阻力》规定的方法检验，其透过率≤0.1%(即效率≥99.9%)或对粒径≥0.1μm微粒的计数透过率≤0.001%(即效率≥99.999%)的过滤器为高效空气过滤器。</w:t>
      </w:r>
    </w:p>
    <w:p w:rsidR="005C405F" w:rsidRPr="005C405F" w:rsidRDefault="00B127A6" w:rsidP="005C405F">
      <w:pPr>
        <w:pStyle w:val="a5"/>
        <w:shd w:val="clear" w:color="auto" w:fill="FFFFFF"/>
        <w:spacing w:before="0" w:beforeAutospacing="0" w:after="225" w:afterAutospacing="0" w:line="360" w:lineRule="atLeast"/>
        <w:ind w:firstLine="480"/>
        <w:rPr>
          <w:rFonts w:ascii="Arial" w:hAnsi="Arial" w:cs="Arial"/>
          <w:color w:val="333333"/>
          <w:sz w:val="30"/>
          <w:szCs w:val="30"/>
        </w:rPr>
      </w:pPr>
      <w:r w:rsidRPr="005C405F">
        <w:rPr>
          <w:rStyle w:val="a6"/>
          <w:rFonts w:ascii="Verdana" w:hAnsi="Verdana"/>
          <w:color w:val="000000"/>
          <w:sz w:val="30"/>
          <w:szCs w:val="30"/>
        </w:rPr>
        <w:t>高效空气过滤器行业标准</w:t>
      </w:r>
      <w:r w:rsidRPr="005C405F">
        <w:rPr>
          <w:rFonts w:ascii="Verdana" w:hAnsi="Verdana"/>
          <w:color w:val="000000"/>
          <w:sz w:val="30"/>
          <w:szCs w:val="30"/>
        </w:rPr>
        <w:t>及过滤效率空气过滤器是指空气过滤装置，一般用于洁净车间，洁净厂房，实验室及洁净室，或者用于电子机械通信设备等的防尘。有初效过滤器，中效过滤器，高效过滤器及亚高效等型号</w:t>
      </w:r>
      <w:r w:rsidR="005C405F" w:rsidRPr="005C405F">
        <w:rPr>
          <w:rFonts w:ascii="Verdana" w:hAnsi="Verdana" w:hint="eastAsia"/>
          <w:color w:val="000000"/>
          <w:sz w:val="30"/>
          <w:szCs w:val="30"/>
        </w:rPr>
        <w:t>，</w:t>
      </w:r>
      <w:r w:rsidR="005C405F" w:rsidRPr="005C405F">
        <w:rPr>
          <w:rFonts w:ascii="Verdana" w:hAnsi="Verdana"/>
          <w:color w:val="000000"/>
          <w:sz w:val="30"/>
          <w:szCs w:val="30"/>
        </w:rPr>
        <w:t>它的</w:t>
      </w:r>
      <w:r w:rsidR="005C405F" w:rsidRPr="005C405F">
        <w:rPr>
          <w:rFonts w:ascii="Arial" w:hAnsi="Arial" w:cs="Arial"/>
          <w:color w:val="333333"/>
          <w:sz w:val="30"/>
          <w:szCs w:val="30"/>
        </w:rPr>
        <w:t>结构</w:t>
      </w:r>
      <w:r w:rsidR="005C405F" w:rsidRPr="005C405F">
        <w:rPr>
          <w:rFonts w:ascii="Arial" w:hAnsi="Arial" w:cs="Arial"/>
          <w:color w:val="333333"/>
          <w:sz w:val="30"/>
          <w:szCs w:val="30"/>
        </w:rPr>
        <w:t>:</w:t>
      </w:r>
      <w:r w:rsidR="005C405F" w:rsidRPr="005C405F">
        <w:rPr>
          <w:rFonts w:ascii="Arial" w:hAnsi="Arial" w:cs="Arial"/>
          <w:color w:val="333333"/>
          <w:sz w:val="30"/>
          <w:szCs w:val="30"/>
        </w:rPr>
        <w:t>外框主要使用</w:t>
      </w:r>
      <w:r w:rsidR="005C405F" w:rsidRPr="005C405F">
        <w:rPr>
          <w:rFonts w:ascii="Arial" w:hAnsi="Arial" w:cs="Arial"/>
          <w:color w:val="333333"/>
          <w:sz w:val="30"/>
          <w:szCs w:val="30"/>
        </w:rPr>
        <w:t>:</w:t>
      </w:r>
      <w:r w:rsidR="005C405F" w:rsidRPr="005C405F">
        <w:rPr>
          <w:rFonts w:ascii="Arial" w:hAnsi="Arial" w:cs="Arial"/>
          <w:color w:val="333333"/>
          <w:sz w:val="30"/>
          <w:szCs w:val="30"/>
        </w:rPr>
        <w:t>铝合金型材、多层板框、铝板框、镀锌钢板框，使用最多为铝合金型材框，主要制作成立方体形结构。</w:t>
      </w:r>
    </w:p>
    <w:p w:rsidR="00B127A6" w:rsidRPr="005C405F" w:rsidRDefault="005C405F" w:rsidP="005C405F">
      <w:pPr>
        <w:pStyle w:val="a5"/>
        <w:shd w:val="clear" w:color="auto" w:fill="FFFFFF"/>
        <w:spacing w:before="0" w:beforeAutospacing="0" w:after="225" w:afterAutospacing="0" w:line="360" w:lineRule="atLeast"/>
        <w:ind w:firstLine="480"/>
        <w:rPr>
          <w:rFonts w:ascii="Arial" w:hAnsi="Arial" w:cs="Arial"/>
          <w:color w:val="333333"/>
          <w:sz w:val="30"/>
          <w:szCs w:val="30"/>
        </w:rPr>
      </w:pPr>
      <w:r w:rsidRPr="005C405F">
        <w:rPr>
          <w:rFonts w:ascii="Arial" w:hAnsi="Arial" w:cs="Arial"/>
          <w:color w:val="333333"/>
          <w:sz w:val="30"/>
          <w:szCs w:val="30"/>
        </w:rPr>
        <w:t>滤料</w:t>
      </w:r>
      <w:r w:rsidRPr="005C405F">
        <w:rPr>
          <w:rFonts w:ascii="Arial" w:hAnsi="Arial" w:cs="Arial"/>
          <w:color w:val="333333"/>
          <w:sz w:val="30"/>
          <w:szCs w:val="30"/>
        </w:rPr>
        <w:t>:</w:t>
      </w:r>
      <w:r w:rsidRPr="005C405F">
        <w:rPr>
          <w:rFonts w:ascii="Arial" w:hAnsi="Arial" w:cs="Arial"/>
          <w:color w:val="333333"/>
          <w:sz w:val="30"/>
          <w:szCs w:val="30"/>
        </w:rPr>
        <w:t>多采用玻璃纤维，化纤类逐渐也在使用</w:t>
      </w:r>
      <w:r w:rsidR="00B127A6" w:rsidRPr="005C405F">
        <w:rPr>
          <w:rFonts w:ascii="Verdana" w:hAnsi="Verdana"/>
          <w:color w:val="000000"/>
          <w:sz w:val="30"/>
          <w:szCs w:val="30"/>
        </w:rPr>
        <w:t>。各种型号有不同的标准和使用效能。</w:t>
      </w:r>
      <w:r w:rsidR="00B127A6" w:rsidRPr="005C405F">
        <w:rPr>
          <w:rFonts w:ascii="Verdana" w:hAnsi="Verdana"/>
          <w:color w:val="000000"/>
          <w:sz w:val="30"/>
          <w:szCs w:val="30"/>
        </w:rPr>
        <w:br/>
        <w:t>1</w:t>
      </w:r>
      <w:r w:rsidR="00B127A6" w:rsidRPr="005C405F">
        <w:rPr>
          <w:rFonts w:ascii="Verdana" w:hAnsi="Verdana"/>
          <w:color w:val="000000"/>
          <w:sz w:val="30"/>
          <w:szCs w:val="30"/>
        </w:rPr>
        <w:t>、空气过滤器的效率：指空气过滤器从开始投入使用到使用一定时间后报废的加权平均过滤效率。</w:t>
      </w:r>
    </w:p>
    <w:p w:rsidR="00B127A6" w:rsidRPr="005C405F" w:rsidRDefault="00B127A6" w:rsidP="00B127A6">
      <w:pPr>
        <w:pStyle w:val="a5"/>
        <w:shd w:val="clear" w:color="auto" w:fill="FFFFFF"/>
        <w:spacing w:before="0" w:beforeAutospacing="0" w:after="0" w:afterAutospacing="0"/>
        <w:rPr>
          <w:rFonts w:ascii="Verdana" w:hAnsi="Verdana"/>
          <w:color w:val="000000"/>
          <w:sz w:val="30"/>
          <w:szCs w:val="30"/>
        </w:rPr>
      </w:pPr>
      <w:r w:rsidRPr="005C405F">
        <w:rPr>
          <w:rFonts w:ascii="Verdana" w:hAnsi="Verdana"/>
          <w:color w:val="000000"/>
          <w:sz w:val="30"/>
          <w:szCs w:val="30"/>
        </w:rPr>
        <w:t>2</w:t>
      </w:r>
      <w:r w:rsidRPr="005C405F">
        <w:rPr>
          <w:rFonts w:ascii="Verdana" w:hAnsi="Verdana"/>
          <w:color w:val="000000"/>
          <w:sz w:val="30"/>
          <w:szCs w:val="30"/>
        </w:rPr>
        <w:t>、空气过滤器额定使用风量：过滤器在不同使用风量下有不同的阻力，一般在选择过滤器时要低于额定风量</w:t>
      </w:r>
      <w:r w:rsidRPr="005C405F">
        <w:rPr>
          <w:rFonts w:ascii="Verdana" w:hAnsi="Verdana"/>
          <w:color w:val="000000"/>
          <w:sz w:val="30"/>
          <w:szCs w:val="30"/>
        </w:rPr>
        <w:t>10%</w:t>
      </w:r>
      <w:r w:rsidRPr="005C405F">
        <w:rPr>
          <w:rFonts w:ascii="Verdana" w:hAnsi="Verdana"/>
          <w:color w:val="000000"/>
          <w:sz w:val="30"/>
          <w:szCs w:val="30"/>
        </w:rPr>
        <w:t>左右。</w:t>
      </w:r>
    </w:p>
    <w:p w:rsidR="00B127A6" w:rsidRPr="005C405F" w:rsidRDefault="00B127A6" w:rsidP="00B127A6">
      <w:pPr>
        <w:pStyle w:val="a5"/>
        <w:shd w:val="clear" w:color="auto" w:fill="FFFFFF"/>
        <w:spacing w:before="0" w:beforeAutospacing="0" w:after="0" w:afterAutospacing="0"/>
        <w:rPr>
          <w:rFonts w:ascii="Verdana" w:hAnsi="Verdana"/>
          <w:color w:val="000000"/>
          <w:sz w:val="30"/>
          <w:szCs w:val="30"/>
        </w:rPr>
      </w:pPr>
      <w:r w:rsidRPr="005C405F">
        <w:rPr>
          <w:rFonts w:ascii="Verdana" w:hAnsi="Verdana"/>
          <w:color w:val="000000"/>
          <w:sz w:val="30"/>
          <w:szCs w:val="30"/>
        </w:rPr>
        <w:t>3</w:t>
      </w:r>
      <w:r w:rsidRPr="005C405F">
        <w:rPr>
          <w:rFonts w:ascii="Verdana" w:hAnsi="Verdana"/>
          <w:color w:val="000000"/>
          <w:sz w:val="30"/>
          <w:szCs w:val="30"/>
        </w:rPr>
        <w:t>、空气过滤器的阻力：如果能过滤掉污染物，就一定会产生阻力，而且，一个合格的过滤器随着使用时间的延长，其阻力会越来越大。</w:t>
      </w:r>
    </w:p>
    <w:p w:rsidR="00B127A6" w:rsidRPr="005C405F" w:rsidRDefault="008865BD">
      <w:pPr>
        <w:rPr>
          <w:sz w:val="30"/>
          <w:szCs w:val="30"/>
        </w:rPr>
      </w:pPr>
      <w:r w:rsidRPr="005C405F">
        <w:rPr>
          <w:rFonts w:hint="eastAsia"/>
          <w:sz w:val="30"/>
          <w:szCs w:val="30"/>
        </w:rPr>
        <w:t xml:space="preserve">     </w:t>
      </w:r>
      <w:r w:rsidRPr="005C405F">
        <w:rPr>
          <w:rFonts w:ascii="Arial" w:hAnsi="Arial" w:cs="Arial"/>
          <w:color w:val="333333"/>
          <w:sz w:val="30"/>
          <w:szCs w:val="30"/>
          <w:shd w:val="clear" w:color="auto" w:fill="FFFFFF"/>
        </w:rPr>
        <w:t>空气过滤器应符合防火要求，高效空气过滤器按耐火程度</w:t>
      </w:r>
      <w:r w:rsidRPr="005C405F">
        <w:rPr>
          <w:rFonts w:ascii="Arial" w:hAnsi="Arial" w:cs="Arial"/>
          <w:color w:val="333333"/>
          <w:sz w:val="30"/>
          <w:szCs w:val="30"/>
          <w:shd w:val="clear" w:color="auto" w:fill="FFFFFF"/>
        </w:rPr>
        <w:lastRenderedPageBreak/>
        <w:t>分为三级</w:t>
      </w:r>
      <w:r w:rsidRPr="005C405F">
        <w:rPr>
          <w:rFonts w:ascii="Arial" w:hAnsi="Arial" w:cs="Arial"/>
          <w:color w:val="333333"/>
          <w:sz w:val="30"/>
          <w:szCs w:val="30"/>
          <w:shd w:val="clear" w:color="auto" w:fill="FFFFFF"/>
        </w:rPr>
        <w:t>:1</w:t>
      </w:r>
      <w:r w:rsidRPr="005C405F">
        <w:rPr>
          <w:rFonts w:ascii="Arial" w:hAnsi="Arial" w:cs="Arial"/>
          <w:color w:val="333333"/>
          <w:sz w:val="30"/>
          <w:szCs w:val="30"/>
          <w:shd w:val="clear" w:color="auto" w:fill="FFFFFF"/>
        </w:rPr>
        <w:t>级过滤器，过滤器全部材料都是不燃性的，不燃性材料应符合</w:t>
      </w:r>
      <w:r w:rsidRPr="005C405F">
        <w:rPr>
          <w:rFonts w:ascii="Arial" w:hAnsi="Arial" w:cs="Arial"/>
          <w:color w:val="333333"/>
          <w:sz w:val="30"/>
          <w:szCs w:val="30"/>
          <w:shd w:val="clear" w:color="auto" w:fill="FFFFFF"/>
        </w:rPr>
        <w:t>GB8624-2012 A</w:t>
      </w:r>
      <w:r w:rsidRPr="005C405F">
        <w:rPr>
          <w:rFonts w:ascii="Arial" w:hAnsi="Arial" w:cs="Arial"/>
          <w:color w:val="333333"/>
          <w:sz w:val="30"/>
          <w:szCs w:val="30"/>
          <w:shd w:val="clear" w:color="auto" w:fill="FFFFFF"/>
        </w:rPr>
        <w:t>级。</w:t>
      </w:r>
      <w:r w:rsidRPr="005C405F">
        <w:rPr>
          <w:rFonts w:ascii="Arial" w:hAnsi="Arial" w:cs="Arial"/>
          <w:color w:val="333333"/>
          <w:sz w:val="30"/>
          <w:szCs w:val="30"/>
          <w:shd w:val="clear" w:color="auto" w:fill="FFFFFF"/>
        </w:rPr>
        <w:t>2</w:t>
      </w:r>
      <w:r w:rsidRPr="005C405F">
        <w:rPr>
          <w:rFonts w:ascii="Arial" w:hAnsi="Arial" w:cs="Arial"/>
          <w:color w:val="333333"/>
          <w:sz w:val="30"/>
          <w:szCs w:val="30"/>
          <w:shd w:val="clear" w:color="auto" w:fill="FFFFFF"/>
        </w:rPr>
        <w:t>级过滤器，过滤器滤料应为符合</w:t>
      </w:r>
      <w:r w:rsidRPr="005C405F">
        <w:rPr>
          <w:rFonts w:ascii="Arial" w:hAnsi="Arial" w:cs="Arial"/>
          <w:color w:val="333333"/>
          <w:sz w:val="30"/>
          <w:szCs w:val="30"/>
          <w:shd w:val="clear" w:color="auto" w:fill="FFFFFF"/>
        </w:rPr>
        <w:t>GB8624-2012 A</w:t>
      </w:r>
      <w:r w:rsidRPr="005C405F">
        <w:rPr>
          <w:rFonts w:ascii="Arial" w:hAnsi="Arial" w:cs="Arial"/>
          <w:color w:val="333333"/>
          <w:sz w:val="30"/>
          <w:szCs w:val="30"/>
          <w:shd w:val="clear" w:color="auto" w:fill="FFFFFF"/>
        </w:rPr>
        <w:t>级的不燃性材料，分隔板、框架可用符合</w:t>
      </w:r>
      <w:r w:rsidRPr="005C405F">
        <w:rPr>
          <w:rFonts w:ascii="Arial" w:hAnsi="Arial" w:cs="Arial"/>
          <w:color w:val="333333"/>
          <w:sz w:val="30"/>
          <w:szCs w:val="30"/>
          <w:shd w:val="clear" w:color="auto" w:fill="FFFFFF"/>
        </w:rPr>
        <w:t>GB8624-2012 B2</w:t>
      </w:r>
      <w:r w:rsidRPr="005C405F">
        <w:rPr>
          <w:rFonts w:ascii="Arial" w:hAnsi="Arial" w:cs="Arial"/>
          <w:color w:val="333333"/>
          <w:sz w:val="30"/>
          <w:szCs w:val="30"/>
          <w:shd w:val="clear" w:color="auto" w:fill="FFFFFF"/>
        </w:rPr>
        <w:t>级的可燃性材料。</w:t>
      </w:r>
      <w:r w:rsidRPr="005C405F">
        <w:rPr>
          <w:rFonts w:ascii="Arial" w:hAnsi="Arial" w:cs="Arial"/>
          <w:color w:val="333333"/>
          <w:sz w:val="30"/>
          <w:szCs w:val="30"/>
          <w:shd w:val="clear" w:color="auto" w:fill="FFFFFF"/>
        </w:rPr>
        <w:t>3</w:t>
      </w:r>
      <w:r w:rsidRPr="005C405F">
        <w:rPr>
          <w:rFonts w:ascii="Arial" w:hAnsi="Arial" w:cs="Arial"/>
          <w:color w:val="333333"/>
          <w:sz w:val="30"/>
          <w:szCs w:val="30"/>
          <w:shd w:val="clear" w:color="auto" w:fill="FFFFFF"/>
        </w:rPr>
        <w:t>级过滤器，过滤器全部材料可用符合</w:t>
      </w:r>
      <w:r w:rsidRPr="005C405F">
        <w:rPr>
          <w:rFonts w:ascii="Arial" w:hAnsi="Arial" w:cs="Arial"/>
          <w:color w:val="333333"/>
          <w:sz w:val="30"/>
          <w:szCs w:val="30"/>
          <w:shd w:val="clear" w:color="auto" w:fill="FFFFFF"/>
        </w:rPr>
        <w:t>GB8624-2012 B3</w:t>
      </w:r>
      <w:r w:rsidRPr="005C405F">
        <w:rPr>
          <w:rFonts w:ascii="Arial" w:hAnsi="Arial" w:cs="Arial"/>
          <w:color w:val="333333"/>
          <w:sz w:val="30"/>
          <w:szCs w:val="30"/>
          <w:shd w:val="clear" w:color="auto" w:fill="FFFFFF"/>
        </w:rPr>
        <w:t>级</w:t>
      </w:r>
    </w:p>
    <w:sectPr w:rsidR="00B127A6" w:rsidRPr="005C405F" w:rsidSect="00022C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106" w:rsidRDefault="00B96106" w:rsidP="00B127A6">
      <w:r>
        <w:separator/>
      </w:r>
    </w:p>
  </w:endnote>
  <w:endnote w:type="continuationSeparator" w:id="0">
    <w:p w:rsidR="00B96106" w:rsidRDefault="00B96106" w:rsidP="00B127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106" w:rsidRDefault="00B96106" w:rsidP="00B127A6">
      <w:r>
        <w:separator/>
      </w:r>
    </w:p>
  </w:footnote>
  <w:footnote w:type="continuationSeparator" w:id="0">
    <w:p w:rsidR="00B96106" w:rsidRDefault="00B96106" w:rsidP="00B127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27A6"/>
    <w:rsid w:val="00022C66"/>
    <w:rsid w:val="005C405F"/>
    <w:rsid w:val="008865BD"/>
    <w:rsid w:val="00B127A6"/>
    <w:rsid w:val="00B96106"/>
    <w:rsid w:val="00EE6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27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27A6"/>
    <w:rPr>
      <w:sz w:val="18"/>
      <w:szCs w:val="18"/>
    </w:rPr>
  </w:style>
  <w:style w:type="paragraph" w:styleId="a4">
    <w:name w:val="footer"/>
    <w:basedOn w:val="a"/>
    <w:link w:val="Char0"/>
    <w:uiPriority w:val="99"/>
    <w:semiHidden/>
    <w:unhideWhenUsed/>
    <w:rsid w:val="00B127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27A6"/>
    <w:rPr>
      <w:sz w:val="18"/>
      <w:szCs w:val="18"/>
    </w:rPr>
  </w:style>
  <w:style w:type="paragraph" w:styleId="a5">
    <w:name w:val="Normal (Web)"/>
    <w:basedOn w:val="a"/>
    <w:uiPriority w:val="99"/>
    <w:semiHidden/>
    <w:unhideWhenUsed/>
    <w:rsid w:val="00B127A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127A6"/>
    <w:rPr>
      <w:b/>
      <w:bCs/>
    </w:rPr>
  </w:style>
</w:styles>
</file>

<file path=word/webSettings.xml><?xml version="1.0" encoding="utf-8"?>
<w:webSettings xmlns:r="http://schemas.openxmlformats.org/officeDocument/2006/relationships" xmlns:w="http://schemas.openxmlformats.org/wordprocessingml/2006/main">
  <w:divs>
    <w:div w:id="41056595">
      <w:bodyDiv w:val="1"/>
      <w:marLeft w:val="0"/>
      <w:marRight w:val="0"/>
      <w:marTop w:val="0"/>
      <w:marBottom w:val="0"/>
      <w:divBdr>
        <w:top w:val="none" w:sz="0" w:space="0" w:color="auto"/>
        <w:left w:val="none" w:sz="0" w:space="0" w:color="auto"/>
        <w:bottom w:val="none" w:sz="0" w:space="0" w:color="auto"/>
        <w:right w:val="none" w:sz="0" w:space="0" w:color="auto"/>
      </w:divBdr>
    </w:div>
    <w:div w:id="1416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qdjiejing@126.cim</dc:creator>
  <cp:keywords/>
  <dc:description/>
  <cp:lastModifiedBy>qdjiejing@126.cim</cp:lastModifiedBy>
  <cp:revision>2</cp:revision>
  <dcterms:created xsi:type="dcterms:W3CDTF">2019-02-22T01:12:00Z</dcterms:created>
  <dcterms:modified xsi:type="dcterms:W3CDTF">2019-02-22T02:20:00Z</dcterms:modified>
</cp:coreProperties>
</file>