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A2" w:rsidRDefault="00F21CA2" w:rsidP="00F21CA2">
      <w:pPr>
        <w:pStyle w:val="a6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762500" cy="3429000"/>
            <wp:effectExtent l="19050" t="0" r="0" b="0"/>
            <wp:docPr id="2" name="图片 1" descr="H41F-10S球芯止回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1F-10S球芯止回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CA2" w:rsidRDefault="00D103CE" w:rsidP="00F21CA2">
      <w:pPr>
        <w:pStyle w:val="a6"/>
        <w:rPr>
          <w:sz w:val="18"/>
          <w:szCs w:val="18"/>
        </w:rPr>
      </w:pPr>
      <w:hyperlink r:id="rId7" w:history="1">
        <w:r w:rsidR="00F21CA2" w:rsidRPr="00D103CE">
          <w:rPr>
            <w:rStyle w:val="a5"/>
          </w:rPr>
          <w:t>H41F-10S球芯止回阀</w:t>
        </w:r>
      </w:hyperlink>
    </w:p>
    <w:p w:rsidR="00F21CA2" w:rsidRDefault="00F21CA2" w:rsidP="00F21CA2">
      <w:pPr>
        <w:pStyle w:val="a6"/>
        <w:rPr>
          <w:sz w:val="18"/>
          <w:szCs w:val="18"/>
        </w:rPr>
      </w:pPr>
      <w:r>
        <w:rPr>
          <w:sz w:val="18"/>
          <w:szCs w:val="18"/>
        </w:rPr>
        <w:t>阀体重量轻、耐腐蚀性强，</w:t>
      </w:r>
      <w:r>
        <w:rPr>
          <w:sz w:val="18"/>
          <w:szCs w:val="18"/>
        </w:rPr>
        <w:br/>
        <w:t>例如：纯水和生饮水的管路系统、排水和污水管路系统、盐水和海水管路系统、</w:t>
      </w:r>
      <w:r>
        <w:rPr>
          <w:sz w:val="18"/>
          <w:szCs w:val="18"/>
        </w:rPr>
        <w:br/>
        <w:t>酸碱和化学溶液系统等多个行业。</w:t>
      </w:r>
      <w:r>
        <w:rPr>
          <w:sz w:val="18"/>
          <w:szCs w:val="18"/>
        </w:rPr>
        <w:br/>
        <w:t xml:space="preserve">　</w:t>
      </w:r>
      <w:r>
        <w:rPr>
          <w:sz w:val="18"/>
          <w:szCs w:val="18"/>
        </w:rPr>
        <w:br/>
        <w:t xml:space="preserve">　　　 ※　外型结构紧凑美观</w:t>
      </w:r>
      <w:r>
        <w:rPr>
          <w:sz w:val="18"/>
          <w:szCs w:val="18"/>
        </w:rPr>
        <w:br/>
        <w:t xml:space="preserve">　　　 ※　本体重量轻容易安装</w:t>
      </w:r>
      <w:r>
        <w:rPr>
          <w:sz w:val="18"/>
          <w:szCs w:val="18"/>
        </w:rPr>
        <w:br/>
        <w:t xml:space="preserve">　　　 ※　耐腐蚀性强，应用范围广</w:t>
      </w:r>
      <w:r>
        <w:rPr>
          <w:sz w:val="18"/>
          <w:szCs w:val="18"/>
        </w:rPr>
        <w:br/>
        <w:t xml:space="preserve">　　　 ※　材质卫生无毒</w:t>
      </w:r>
      <w:r>
        <w:rPr>
          <w:sz w:val="18"/>
          <w:szCs w:val="18"/>
        </w:rPr>
        <w:br/>
        <w:t xml:space="preserve">　　　 ※　耐磨损、容易拆卸，维护简单易行 </w:t>
      </w:r>
      <w:r>
        <w:rPr>
          <w:sz w:val="18"/>
          <w:szCs w:val="18"/>
        </w:rPr>
        <w:br/>
        <w:t xml:space="preserve">　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 xml:space="preserve">●适用流体：水、空气、油类、腐蚀性化学液体  </w:t>
      </w:r>
      <w:hyperlink r:id="rId8" w:history="1">
        <w:r>
          <w:rPr>
            <w:rStyle w:val="a5"/>
          </w:rPr>
          <w:t>塑料止回阀</w:t>
        </w:r>
      </w:hyperlink>
      <w:r>
        <w:rPr>
          <w:sz w:val="18"/>
          <w:szCs w:val="18"/>
        </w:rPr>
        <w:br/>
      </w:r>
      <w:r>
        <w:rPr>
          <w:noProof/>
          <w:sz w:val="18"/>
          <w:szCs w:val="18"/>
        </w:rPr>
        <w:drawing>
          <wp:inline distT="0" distB="0" distL="0" distR="0">
            <wp:extent cx="6981825" cy="8458200"/>
            <wp:effectExtent l="19050" t="0" r="9525" b="0"/>
            <wp:docPr id="1" name="图片 1" descr="http://img1.hbzhan.com/MTEditor/20090325/63373594311557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hbzhan.com/MTEditor/20090325/6337359431155712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8C" w:rsidRDefault="002E3B8C" w:rsidP="00F21CA2">
      <w:pPr>
        <w:spacing w:after="0"/>
      </w:pPr>
      <w:r>
        <w:separator/>
      </w:r>
    </w:p>
  </w:endnote>
  <w:endnote w:type="continuationSeparator" w:id="0">
    <w:p w:rsidR="002E3B8C" w:rsidRDefault="002E3B8C" w:rsidP="00F21C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8C" w:rsidRDefault="002E3B8C" w:rsidP="00F21CA2">
      <w:pPr>
        <w:spacing w:after="0"/>
      </w:pPr>
      <w:r>
        <w:separator/>
      </w:r>
    </w:p>
  </w:footnote>
  <w:footnote w:type="continuationSeparator" w:id="0">
    <w:p w:rsidR="002E3B8C" w:rsidRDefault="002E3B8C" w:rsidP="00F21C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1CA2"/>
    <w:rsid w:val="002E3B8C"/>
    <w:rsid w:val="00323B43"/>
    <w:rsid w:val="003353E4"/>
    <w:rsid w:val="003D37D8"/>
    <w:rsid w:val="00403BDA"/>
    <w:rsid w:val="004227B3"/>
    <w:rsid w:val="004358AB"/>
    <w:rsid w:val="005718E9"/>
    <w:rsid w:val="008A0295"/>
    <w:rsid w:val="008B7726"/>
    <w:rsid w:val="00D103CE"/>
    <w:rsid w:val="00F2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C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C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C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CA2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F21CA2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F21CA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21CA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21C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gquanv.com/zhoubutong-ParentList-18175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epe.com/apollo/prolist-sqvalve-61335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Sky123.Org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2012-04-23T01:08:00Z</dcterms:created>
  <dcterms:modified xsi:type="dcterms:W3CDTF">2013-01-21T06:26:00Z</dcterms:modified>
</cp:coreProperties>
</file>